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FF" w:rsidRPr="00150AFF" w:rsidRDefault="00150AFF">
      <w:pPr>
        <w:rPr>
          <w:b/>
          <w:sz w:val="28"/>
          <w:szCs w:val="28"/>
        </w:rPr>
      </w:pPr>
      <w:r w:rsidRPr="00150AFF">
        <w:rPr>
          <w:b/>
          <w:sz w:val="28"/>
          <w:szCs w:val="28"/>
        </w:rPr>
        <w:t xml:space="preserve">Schlüssel der Gattung </w:t>
      </w:r>
      <w:proofErr w:type="spellStart"/>
      <w:r w:rsidRPr="00150AFF">
        <w:rPr>
          <w:b/>
          <w:i/>
          <w:sz w:val="28"/>
          <w:szCs w:val="28"/>
        </w:rPr>
        <w:t>Hydnum</w:t>
      </w:r>
      <w:proofErr w:type="spellEnd"/>
      <w:r w:rsidRPr="00150AFF">
        <w:rPr>
          <w:b/>
          <w:sz w:val="28"/>
          <w:szCs w:val="28"/>
        </w:rPr>
        <w:t xml:space="preserve"> in Europa von C. Hahn, Stand vom 31.05.2018</w:t>
      </w:r>
    </w:p>
    <w:p w:rsidR="00246BEB" w:rsidRDefault="00D079FD">
      <w:r>
        <w:br/>
      </w:r>
      <w:r>
        <w:rPr>
          <w:rStyle w:val="Fett"/>
        </w:rPr>
        <w:t xml:space="preserve">1. </w:t>
      </w:r>
      <w:r>
        <w:t xml:space="preserve">Sporen im Mittel nur bis 6,1 µm lang (Lm = 4,9-6,1); </w:t>
      </w:r>
      <w:proofErr w:type="spellStart"/>
      <w:r>
        <w:t>Basidien</w:t>
      </w:r>
      <w:proofErr w:type="spellEnd"/>
      <w:r>
        <w:t xml:space="preserve"> auffallend schmal, nur bis 6,5 µm breit; Hut jung rein </w:t>
      </w:r>
      <w:proofErr w:type="gramStart"/>
      <w:r>
        <w:t>weiß ..............................................................................................</w:t>
      </w:r>
      <w:proofErr w:type="gramEnd"/>
      <w:r>
        <w:t xml:space="preserve"> </w:t>
      </w:r>
      <w:proofErr w:type="spellStart"/>
      <w:r>
        <w:rPr>
          <w:rStyle w:val="Fett"/>
          <w:i/>
          <w:iCs/>
        </w:rPr>
        <w:t>Hydnum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albidum</w:t>
      </w:r>
      <w:proofErr w:type="spellEnd"/>
      <w:r>
        <w:br/>
      </w:r>
      <w:r>
        <w:rPr>
          <w:rStyle w:val="Fett"/>
        </w:rPr>
        <w:t>1*</w:t>
      </w:r>
      <w:r>
        <w:t xml:space="preserve"> Sporenlängen im Durchschnitt über 7 µm; </w:t>
      </w:r>
      <w:proofErr w:type="spellStart"/>
      <w:r>
        <w:t>Basidien</w:t>
      </w:r>
      <w:proofErr w:type="spellEnd"/>
      <w:r>
        <w:t xml:space="preserve"> deutlich breiter, 7,5-12 µm breit; Hut jung weißlich oder </w:t>
      </w:r>
      <w:proofErr w:type="spellStart"/>
      <w:r>
        <w:t>ockerlich</w:t>
      </w:r>
      <w:proofErr w:type="spellEnd"/>
      <w:r>
        <w:t xml:space="preserve"> </w:t>
      </w:r>
      <w:proofErr w:type="gramStart"/>
      <w:r>
        <w:t>gefärbt</w:t>
      </w:r>
      <w:r w:rsidR="00246BEB">
        <w:t xml:space="preserve"> </w:t>
      </w:r>
      <w:r>
        <w:t>...........................................................................................................</w:t>
      </w:r>
      <w:proofErr w:type="gramEnd"/>
      <w:r>
        <w:rPr>
          <w:rStyle w:val="Fett"/>
        </w:rPr>
        <w:t xml:space="preserve"> 2</w:t>
      </w:r>
      <w:r>
        <w:br/>
      </w:r>
      <w:r>
        <w:br/>
      </w:r>
      <w:r>
        <w:rPr>
          <w:rStyle w:val="Fett"/>
        </w:rPr>
        <w:t>2</w:t>
      </w:r>
      <w:r w:rsidR="00246BEB">
        <w:rPr>
          <w:rStyle w:val="Fett"/>
        </w:rPr>
        <w:t>(1)</w:t>
      </w:r>
      <w:r>
        <w:t xml:space="preserve"> </w:t>
      </w:r>
      <w:r w:rsidR="00246BEB">
        <w:t>Fruchtkörper relativ blass, jung weiß, creme, semmelfalb</w:t>
      </w:r>
      <w:r w:rsidR="00067528">
        <w:t xml:space="preserve">, falls mit Orangetönen, dann Fruchtkörper insgesamt dennoch recht hell, blass </w:t>
      </w:r>
      <w:r w:rsidR="00246BEB">
        <w:t xml:space="preserve"> …………………</w:t>
      </w:r>
      <w:r w:rsidR="00067528">
        <w:t>……………….</w:t>
      </w:r>
      <w:r w:rsidR="00246BEB">
        <w:t>…………………</w:t>
      </w:r>
      <w:r w:rsidR="00DE256C">
        <w:t>..</w:t>
      </w:r>
      <w:r w:rsidR="00246BEB">
        <w:t xml:space="preserve">………………….. </w:t>
      </w:r>
      <w:r w:rsidR="00246BEB" w:rsidRPr="00246BEB">
        <w:rPr>
          <w:b/>
        </w:rPr>
        <w:t>3</w:t>
      </w:r>
      <w:r w:rsidR="00246BEB">
        <w:br/>
      </w:r>
      <w:r w:rsidR="00246BEB" w:rsidRPr="00246BEB">
        <w:rPr>
          <w:b/>
        </w:rPr>
        <w:t>2*</w:t>
      </w:r>
      <w:r w:rsidR="00246BEB">
        <w:t xml:space="preserve"> Fruchtkörper schon jung deutlich ockerfarben bis orangebraun </w:t>
      </w:r>
      <w:proofErr w:type="gramStart"/>
      <w:r w:rsidR="00246BEB">
        <w:t>……………</w:t>
      </w:r>
      <w:r w:rsidR="009A3F63">
        <w:t>……………</w:t>
      </w:r>
      <w:r w:rsidR="00DE256C">
        <w:t>..</w:t>
      </w:r>
      <w:r w:rsidR="009A3F63">
        <w:t>……………………</w:t>
      </w:r>
      <w:proofErr w:type="gramEnd"/>
      <w:r w:rsidR="009A3F63">
        <w:t xml:space="preserve"> </w:t>
      </w:r>
      <w:r w:rsidR="00DF56D6">
        <w:rPr>
          <w:b/>
        </w:rPr>
        <w:t>10</w:t>
      </w:r>
    </w:p>
    <w:p w:rsidR="00246BEB" w:rsidRPr="00067528" w:rsidRDefault="00246BEB">
      <w:pPr>
        <w:rPr>
          <w:b/>
        </w:rPr>
      </w:pPr>
      <w:r w:rsidRPr="00067528">
        <w:rPr>
          <w:b/>
        </w:rPr>
        <w:t>3</w:t>
      </w:r>
      <w:r w:rsidR="00067528">
        <w:rPr>
          <w:b/>
        </w:rPr>
        <w:t>(2)</w:t>
      </w:r>
      <w:r>
        <w:t xml:space="preserve"> Qm &gt; 1,25</w:t>
      </w:r>
      <w:r w:rsidR="00067528">
        <w:t xml:space="preserve"> …………………………………………………………………………………………………………………</w:t>
      </w:r>
      <w:r w:rsidR="00DE256C">
        <w:t>.</w:t>
      </w:r>
      <w:r w:rsidR="00067528">
        <w:t xml:space="preserve">……………… </w:t>
      </w:r>
      <w:r w:rsidR="00067528" w:rsidRPr="00067528">
        <w:rPr>
          <w:b/>
        </w:rPr>
        <w:t>4</w:t>
      </w:r>
      <w:r w:rsidR="00067528">
        <w:br/>
      </w:r>
      <w:r w:rsidR="00067528" w:rsidRPr="00067528">
        <w:rPr>
          <w:b/>
        </w:rPr>
        <w:t>3*</w:t>
      </w:r>
      <w:r w:rsidR="00067528">
        <w:t xml:space="preserve"> Qm &lt; 1,20</w:t>
      </w:r>
      <w:r w:rsidR="00DF56D6">
        <w:t xml:space="preserve">(1,22) </w:t>
      </w:r>
      <w:r w:rsidR="00067528">
        <w:t>…………………………………………………………………………………………………………</w:t>
      </w:r>
      <w:r w:rsidR="00DE256C">
        <w:t>….</w:t>
      </w:r>
      <w:r w:rsidR="00067528">
        <w:t>…</w:t>
      </w:r>
      <w:r w:rsidR="00DE256C">
        <w:t>..</w:t>
      </w:r>
      <w:r w:rsidR="00067528">
        <w:t xml:space="preserve">…...….. </w:t>
      </w:r>
      <w:r w:rsidR="00067528" w:rsidRPr="00067528">
        <w:rPr>
          <w:b/>
        </w:rPr>
        <w:t>5</w:t>
      </w:r>
    </w:p>
    <w:p w:rsidR="00067528" w:rsidRPr="00067528" w:rsidRDefault="00067528">
      <w:pPr>
        <w:rPr>
          <w:b/>
          <w:i/>
        </w:rPr>
      </w:pPr>
      <w:r w:rsidRPr="00067528">
        <w:rPr>
          <w:b/>
        </w:rPr>
        <w:t>4(3)</w:t>
      </w:r>
      <w:r>
        <w:t xml:space="preserve"> Hut mit Orangetönen; Sporen 7,5-8,5(-9) x (5,5-) 6-7 µm </w:t>
      </w:r>
      <w:proofErr w:type="gramStart"/>
      <w:r>
        <w:t>………………………..………</w:t>
      </w:r>
      <w:proofErr w:type="gramEnd"/>
      <w:r>
        <w:t xml:space="preserve"> </w:t>
      </w:r>
      <w:proofErr w:type="spellStart"/>
      <w:r w:rsidRPr="00067528">
        <w:rPr>
          <w:b/>
          <w:i/>
        </w:rPr>
        <w:t>Hydnum</w:t>
      </w:r>
      <w:proofErr w:type="spellEnd"/>
      <w:r w:rsidRPr="00067528">
        <w:rPr>
          <w:b/>
          <w:i/>
        </w:rPr>
        <w:t xml:space="preserve"> </w:t>
      </w:r>
      <w:proofErr w:type="spellStart"/>
      <w:r w:rsidRPr="00067528">
        <w:rPr>
          <w:b/>
          <w:i/>
        </w:rPr>
        <w:t>ibericum</w:t>
      </w:r>
      <w:proofErr w:type="spellEnd"/>
      <w:r>
        <w:br/>
      </w:r>
      <w:r w:rsidRPr="00067528">
        <w:rPr>
          <w:b/>
        </w:rPr>
        <w:t>4*</w:t>
      </w:r>
      <w:r>
        <w:t xml:space="preserve"> Hut blass, ohne Orangetöne; Sporen etwas größer, (7-)8-9(9,5) x 6-7,5(-8) µm </w:t>
      </w:r>
      <w:proofErr w:type="gramStart"/>
      <w:r>
        <w:t>……………………………… …………………………………………………………………………………………………………..…………….…</w:t>
      </w:r>
      <w:proofErr w:type="gramEnd"/>
      <w:r>
        <w:t xml:space="preserve"> </w:t>
      </w:r>
      <w:proofErr w:type="spellStart"/>
      <w:r w:rsidRPr="00067528">
        <w:rPr>
          <w:b/>
          <w:i/>
        </w:rPr>
        <w:t>Hydnum</w:t>
      </w:r>
      <w:proofErr w:type="spellEnd"/>
      <w:r w:rsidRPr="00067528">
        <w:rPr>
          <w:b/>
          <w:i/>
        </w:rPr>
        <w:t xml:space="preserve"> </w:t>
      </w:r>
      <w:proofErr w:type="spellStart"/>
      <w:r w:rsidRPr="00067528">
        <w:rPr>
          <w:b/>
          <w:i/>
        </w:rPr>
        <w:t>vesterholtii</w:t>
      </w:r>
      <w:proofErr w:type="spellEnd"/>
    </w:p>
    <w:p w:rsidR="00067528" w:rsidRPr="00120133" w:rsidRDefault="00067528">
      <w:pPr>
        <w:rPr>
          <w:b/>
        </w:rPr>
      </w:pPr>
      <w:r w:rsidRPr="00067528">
        <w:rPr>
          <w:b/>
        </w:rPr>
        <w:t>5(3)</w:t>
      </w:r>
      <w:r>
        <w:t xml:space="preserve"> Qm = 1,15-1,20; Sporen </w:t>
      </w:r>
      <w:proofErr w:type="spellStart"/>
      <w:r>
        <w:t>subglobos</w:t>
      </w:r>
      <w:proofErr w:type="spellEnd"/>
      <w:r>
        <w:t xml:space="preserve"> bis erkennbar ellipsoid (im Präparat mit einzelnen, deutlicher ellipsoiden Sporen) </w:t>
      </w:r>
      <w:proofErr w:type="gramStart"/>
      <w:r>
        <w:t>……………………..…………………………….…</w:t>
      </w:r>
      <w:r w:rsidR="00120133">
        <w:t>………………………………………</w:t>
      </w:r>
      <w:r>
        <w:t>………….……………….</w:t>
      </w:r>
      <w:proofErr w:type="gramEnd"/>
      <w:r>
        <w:t xml:space="preserve"> </w:t>
      </w:r>
      <w:r w:rsidRPr="00067528">
        <w:rPr>
          <w:b/>
        </w:rPr>
        <w:t>6</w:t>
      </w:r>
      <w:r>
        <w:rPr>
          <w:b/>
        </w:rPr>
        <w:t xml:space="preserve"> </w:t>
      </w:r>
      <w:r>
        <w:br/>
      </w:r>
      <w:r w:rsidRPr="00067528">
        <w:rPr>
          <w:b/>
        </w:rPr>
        <w:t>5*</w:t>
      </w:r>
      <w:r>
        <w:t xml:space="preserve"> Qm = 1,07-1,13; Sporen </w:t>
      </w:r>
      <w:proofErr w:type="spellStart"/>
      <w:r>
        <w:t>subglobos</w:t>
      </w:r>
      <w:proofErr w:type="spellEnd"/>
      <w:r>
        <w:t>, keine ellipsoiden Sporen auftretend …………………</w:t>
      </w:r>
      <w:r w:rsidR="00120133">
        <w:t xml:space="preserve">……………….… </w:t>
      </w:r>
      <w:r w:rsidR="00DF56D6">
        <w:rPr>
          <w:b/>
        </w:rPr>
        <w:t>9</w:t>
      </w:r>
    </w:p>
    <w:p w:rsidR="00DF56D6" w:rsidRPr="00DF56D6" w:rsidRDefault="00067528">
      <w:pPr>
        <w:rPr>
          <w:b/>
        </w:rPr>
      </w:pPr>
      <w:r w:rsidRPr="00067528">
        <w:rPr>
          <w:b/>
        </w:rPr>
        <w:t>6(5)</w:t>
      </w:r>
      <w:r w:rsidR="007038DC">
        <w:rPr>
          <w:b/>
        </w:rPr>
        <w:t xml:space="preserve"> </w:t>
      </w:r>
      <w:r w:rsidR="00DF56D6">
        <w:t xml:space="preserve">Stacheln nicht herablaufend; Qm = 1,19-1,21 …………………………………………………………………….…….. </w:t>
      </w:r>
      <w:r w:rsidR="00DF56D6" w:rsidRPr="00DF56D6">
        <w:rPr>
          <w:b/>
        </w:rPr>
        <w:t>7</w:t>
      </w:r>
      <w:r w:rsidR="00DF56D6">
        <w:rPr>
          <w:b/>
        </w:rPr>
        <w:br/>
        <w:t xml:space="preserve">6* </w:t>
      </w:r>
      <w:r w:rsidR="00DF56D6">
        <w:t xml:space="preserve">Stacheln herablaufend; Qm = 1,15 </w:t>
      </w:r>
      <w:proofErr w:type="gramStart"/>
      <w:r w:rsidR="00DF56D6">
        <w:t>……………………………………………………………………………………..……….</w:t>
      </w:r>
      <w:proofErr w:type="gramEnd"/>
      <w:r w:rsidR="00DF56D6">
        <w:t xml:space="preserve"> </w:t>
      </w:r>
      <w:r w:rsidR="00DF56D6" w:rsidRPr="00DF56D6">
        <w:rPr>
          <w:b/>
        </w:rPr>
        <w:t>8</w:t>
      </w:r>
    </w:p>
    <w:p w:rsidR="00DF56D6" w:rsidRPr="00DF56D6" w:rsidRDefault="00DF56D6" w:rsidP="00DF56D6">
      <w:r>
        <w:rPr>
          <w:b/>
        </w:rPr>
        <w:t>7</w:t>
      </w:r>
      <w:r w:rsidRPr="00DF56D6">
        <w:rPr>
          <w:b/>
        </w:rPr>
        <w:t>(6)</w:t>
      </w:r>
      <w:r>
        <w:t xml:space="preserve"> Fruchtkörper blass </w:t>
      </w:r>
      <w:proofErr w:type="spellStart"/>
      <w:r>
        <w:t>ocker</w:t>
      </w:r>
      <w:proofErr w:type="spellEnd"/>
      <w:r>
        <w:t xml:space="preserve"> bis blass </w:t>
      </w:r>
      <w:proofErr w:type="spellStart"/>
      <w:r>
        <w:t>orangeockerlich</w:t>
      </w:r>
      <w:proofErr w:type="spellEnd"/>
      <w:r>
        <w:t xml:space="preserve">; Sporen 7,0-8,5 x 6,0-7,5 µm, Qm = </w:t>
      </w:r>
      <w:proofErr w:type="gramStart"/>
      <w:r>
        <w:t>1,21 .</w:t>
      </w:r>
      <w:proofErr w:type="gramEnd"/>
      <w:r>
        <w:t xml:space="preserve">……… …………………………………………………………….…………………………………………………. </w:t>
      </w:r>
      <w:proofErr w:type="spellStart"/>
      <w:r w:rsidRPr="00DF56D6">
        <w:rPr>
          <w:b/>
          <w:i/>
        </w:rPr>
        <w:t>Hydnum</w:t>
      </w:r>
      <w:proofErr w:type="spellEnd"/>
      <w:r w:rsidRPr="00DF56D6">
        <w:rPr>
          <w:b/>
          <w:i/>
        </w:rPr>
        <w:t xml:space="preserve"> </w:t>
      </w:r>
      <w:proofErr w:type="spellStart"/>
      <w:r w:rsidRPr="00DF56D6">
        <w:rPr>
          <w:b/>
          <w:i/>
        </w:rPr>
        <w:t>subovoideisporum</w:t>
      </w:r>
      <w:proofErr w:type="spellEnd"/>
      <w:r w:rsidR="00273F4E">
        <w:rPr>
          <w:b/>
          <w:i/>
        </w:rPr>
        <w:br/>
      </w:r>
      <w:proofErr w:type="gramStart"/>
      <w:r w:rsidR="00273F4E" w:rsidRPr="00273F4E">
        <w:rPr>
          <w:b/>
          <w:sz w:val="18"/>
          <w:szCs w:val="18"/>
        </w:rPr>
        <w:t>Bem.:</w:t>
      </w:r>
      <w:proofErr w:type="gramEnd"/>
      <w:r w:rsidR="00273F4E" w:rsidRPr="00273F4E">
        <w:rPr>
          <w:b/>
          <w:sz w:val="18"/>
          <w:szCs w:val="18"/>
        </w:rPr>
        <w:t xml:space="preserve"> </w:t>
      </w:r>
      <w:r w:rsidR="00273F4E" w:rsidRPr="00273F4E">
        <w:rPr>
          <w:sz w:val="18"/>
          <w:szCs w:val="18"/>
        </w:rPr>
        <w:t xml:space="preserve">Trotz recht guter Unterscheidungsmerkmalen zu </w:t>
      </w:r>
      <w:proofErr w:type="spellStart"/>
      <w:r w:rsidR="00273F4E" w:rsidRPr="00586882">
        <w:rPr>
          <w:i/>
          <w:sz w:val="18"/>
          <w:szCs w:val="18"/>
        </w:rPr>
        <w:t>Hydnum</w:t>
      </w:r>
      <w:proofErr w:type="spellEnd"/>
      <w:r w:rsidR="00273F4E" w:rsidRPr="00586882">
        <w:rPr>
          <w:i/>
          <w:sz w:val="18"/>
          <w:szCs w:val="18"/>
        </w:rPr>
        <w:t xml:space="preserve"> </w:t>
      </w:r>
      <w:proofErr w:type="spellStart"/>
      <w:r w:rsidR="00273F4E" w:rsidRPr="00586882">
        <w:rPr>
          <w:i/>
          <w:sz w:val="18"/>
          <w:szCs w:val="18"/>
        </w:rPr>
        <w:t>ovoideisporum</w:t>
      </w:r>
      <w:proofErr w:type="spellEnd"/>
      <w:r w:rsidR="00273F4E" w:rsidRPr="00273F4E">
        <w:rPr>
          <w:sz w:val="18"/>
          <w:szCs w:val="18"/>
        </w:rPr>
        <w:t xml:space="preserve"> ist letztere Art zumindest nach der ITS paraphyletisch zu </w:t>
      </w:r>
      <w:proofErr w:type="spellStart"/>
      <w:r w:rsidR="00273F4E" w:rsidRPr="00586882">
        <w:rPr>
          <w:i/>
          <w:sz w:val="18"/>
          <w:szCs w:val="18"/>
        </w:rPr>
        <w:t>Hydnum</w:t>
      </w:r>
      <w:proofErr w:type="spellEnd"/>
      <w:r w:rsidR="00273F4E" w:rsidRPr="00586882">
        <w:rPr>
          <w:i/>
          <w:sz w:val="18"/>
          <w:szCs w:val="18"/>
        </w:rPr>
        <w:t xml:space="preserve"> </w:t>
      </w:r>
      <w:proofErr w:type="spellStart"/>
      <w:r w:rsidR="00273F4E" w:rsidRPr="00586882">
        <w:rPr>
          <w:i/>
          <w:sz w:val="18"/>
          <w:szCs w:val="18"/>
        </w:rPr>
        <w:t>ovoideisporum</w:t>
      </w:r>
      <w:proofErr w:type="spellEnd"/>
      <w:r w:rsidR="00273F4E" w:rsidRPr="00273F4E">
        <w:rPr>
          <w:sz w:val="18"/>
          <w:szCs w:val="18"/>
        </w:rPr>
        <w:t xml:space="preserve">. Da hier nur die IST untersucht wurde und sich die beiden Taxa doch deutlich </w:t>
      </w:r>
      <w:proofErr w:type="spellStart"/>
      <w:r w:rsidR="00273F4E" w:rsidRPr="00273F4E">
        <w:rPr>
          <w:sz w:val="18"/>
          <w:szCs w:val="18"/>
        </w:rPr>
        <w:t>unterascheiden</w:t>
      </w:r>
      <w:proofErr w:type="spellEnd"/>
      <w:r w:rsidR="00273F4E" w:rsidRPr="00273F4E">
        <w:rPr>
          <w:sz w:val="18"/>
          <w:szCs w:val="18"/>
        </w:rPr>
        <w:t>, wird hier der Auftrennung dieser zwei Arten gefolgt.</w:t>
      </w:r>
      <w:r w:rsidRPr="00273F4E">
        <w:rPr>
          <w:sz w:val="18"/>
          <w:szCs w:val="18"/>
        </w:rPr>
        <w:br/>
      </w:r>
      <w:r w:rsidRPr="00DF56D6">
        <w:rPr>
          <w:b/>
        </w:rPr>
        <w:t>7*</w:t>
      </w:r>
      <w:r>
        <w:t xml:space="preserve"> Fruchtkörper </w:t>
      </w:r>
      <w:proofErr w:type="spellStart"/>
      <w:r>
        <w:t>orangeocker</w:t>
      </w:r>
      <w:proofErr w:type="spellEnd"/>
      <w:r>
        <w:t xml:space="preserve">; Sporen etwas kleiner und v.a. schmaler, 7,0-8,0 x 5,0-7,0 µm, Qm dennoch ähnlich wie bei vorhergehender Art – Qm = 1,19 ……………………………..…. </w:t>
      </w:r>
      <w:proofErr w:type="spellStart"/>
      <w:r w:rsidRPr="00DF56D6">
        <w:rPr>
          <w:b/>
          <w:i/>
        </w:rPr>
        <w:t>Hydnum</w:t>
      </w:r>
      <w:proofErr w:type="spellEnd"/>
      <w:r w:rsidRPr="00DF56D6">
        <w:rPr>
          <w:b/>
          <w:i/>
        </w:rPr>
        <w:t xml:space="preserve"> </w:t>
      </w:r>
      <w:proofErr w:type="spellStart"/>
      <w:r w:rsidRPr="00DF56D6">
        <w:rPr>
          <w:b/>
          <w:i/>
        </w:rPr>
        <w:t>slovenicum</w:t>
      </w:r>
      <w:proofErr w:type="spellEnd"/>
    </w:p>
    <w:p w:rsidR="00120133" w:rsidRPr="00120133" w:rsidRDefault="00DF56D6">
      <w:r>
        <w:rPr>
          <w:b/>
        </w:rPr>
        <w:t>8</w:t>
      </w:r>
      <w:r w:rsidR="00120133">
        <w:rPr>
          <w:b/>
        </w:rPr>
        <w:t xml:space="preserve">(6) </w:t>
      </w:r>
      <w:r w:rsidR="00120133">
        <w:t xml:space="preserve">Fruchtkörper auffallend blass ……………………………………………………………… </w:t>
      </w:r>
      <w:proofErr w:type="spellStart"/>
      <w:r w:rsidR="00120133" w:rsidRPr="00120133">
        <w:rPr>
          <w:b/>
          <w:i/>
        </w:rPr>
        <w:t>Hydnum</w:t>
      </w:r>
      <w:proofErr w:type="spellEnd"/>
      <w:r w:rsidR="00120133" w:rsidRPr="00120133">
        <w:rPr>
          <w:b/>
          <w:i/>
        </w:rPr>
        <w:t xml:space="preserve"> </w:t>
      </w:r>
      <w:proofErr w:type="spellStart"/>
      <w:r w:rsidR="00120133" w:rsidRPr="00120133">
        <w:rPr>
          <w:b/>
          <w:i/>
        </w:rPr>
        <w:t>boreorepandum</w:t>
      </w:r>
      <w:proofErr w:type="spellEnd"/>
      <w:r w:rsidR="00120133">
        <w:br/>
      </w:r>
      <w:r>
        <w:rPr>
          <w:b/>
        </w:rPr>
        <w:t>8</w:t>
      </w:r>
      <w:r w:rsidR="00120133" w:rsidRPr="00120133">
        <w:rPr>
          <w:b/>
        </w:rPr>
        <w:t>*</w:t>
      </w:r>
      <w:r w:rsidR="00120133">
        <w:t xml:space="preserve"> Fruchtkörper blass bis deutlich semmelfarben </w:t>
      </w:r>
      <w:proofErr w:type="gramStart"/>
      <w:r w:rsidR="00120133">
        <w:t>……………………………………….</w:t>
      </w:r>
      <w:proofErr w:type="gramEnd"/>
      <w:r w:rsidR="00120133">
        <w:t xml:space="preserve"> </w:t>
      </w:r>
      <w:proofErr w:type="spellStart"/>
      <w:r w:rsidR="00120133" w:rsidRPr="00120133">
        <w:rPr>
          <w:b/>
          <w:i/>
        </w:rPr>
        <w:t>Hydnum</w:t>
      </w:r>
      <w:proofErr w:type="spellEnd"/>
      <w:r w:rsidR="00120133" w:rsidRPr="00120133">
        <w:rPr>
          <w:b/>
          <w:i/>
        </w:rPr>
        <w:t xml:space="preserve"> </w:t>
      </w:r>
      <w:proofErr w:type="spellStart"/>
      <w:r w:rsidR="00120133" w:rsidRPr="00120133">
        <w:rPr>
          <w:b/>
          <w:i/>
        </w:rPr>
        <w:t>repandum</w:t>
      </w:r>
      <w:proofErr w:type="spellEnd"/>
      <w:r w:rsidR="00120133" w:rsidRPr="00120133">
        <w:rPr>
          <w:b/>
        </w:rPr>
        <w:t xml:space="preserve"> </w:t>
      </w:r>
      <w:proofErr w:type="spellStart"/>
      <w:r w:rsidR="00120133" w:rsidRPr="00120133">
        <w:rPr>
          <w:b/>
        </w:rPr>
        <w:t>s.str</w:t>
      </w:r>
      <w:proofErr w:type="spellEnd"/>
      <w:r w:rsidR="00120133" w:rsidRPr="00120133">
        <w:rPr>
          <w:b/>
        </w:rPr>
        <w:t>.</w:t>
      </w:r>
      <w:r w:rsidR="00120133">
        <w:rPr>
          <w:b/>
        </w:rPr>
        <w:br/>
      </w:r>
      <w:r w:rsidR="00120133" w:rsidRPr="00120133">
        <w:rPr>
          <w:b/>
          <w:sz w:val="18"/>
          <w:szCs w:val="18"/>
        </w:rPr>
        <w:t xml:space="preserve">Bem.: </w:t>
      </w:r>
      <w:r w:rsidR="00120133" w:rsidRPr="00120133">
        <w:rPr>
          <w:sz w:val="18"/>
          <w:szCs w:val="18"/>
        </w:rPr>
        <w:t xml:space="preserve">Bei blassen Fruchtkörpern sind die beiden Taxa nur per ITS-Sequenz unterscheidbar, wobei diesbezüglich </w:t>
      </w:r>
      <w:proofErr w:type="spellStart"/>
      <w:r w:rsidR="00120133" w:rsidRPr="00120133">
        <w:rPr>
          <w:i/>
          <w:sz w:val="18"/>
          <w:szCs w:val="18"/>
        </w:rPr>
        <w:t>Hydnum</w:t>
      </w:r>
      <w:proofErr w:type="spellEnd"/>
      <w:r w:rsidR="00120133" w:rsidRPr="00120133">
        <w:rPr>
          <w:i/>
          <w:sz w:val="18"/>
          <w:szCs w:val="18"/>
        </w:rPr>
        <w:t xml:space="preserve"> </w:t>
      </w:r>
      <w:proofErr w:type="spellStart"/>
      <w:r w:rsidR="00120133" w:rsidRPr="00120133">
        <w:rPr>
          <w:i/>
          <w:sz w:val="18"/>
          <w:szCs w:val="18"/>
        </w:rPr>
        <w:t>repandum</w:t>
      </w:r>
      <w:proofErr w:type="spellEnd"/>
      <w:r w:rsidR="00120133" w:rsidRPr="00120133">
        <w:rPr>
          <w:sz w:val="18"/>
          <w:szCs w:val="18"/>
        </w:rPr>
        <w:t xml:space="preserve"> </w:t>
      </w:r>
      <w:proofErr w:type="spellStart"/>
      <w:r w:rsidR="00120133" w:rsidRPr="00120133">
        <w:rPr>
          <w:sz w:val="18"/>
          <w:szCs w:val="18"/>
        </w:rPr>
        <w:t>s.str</w:t>
      </w:r>
      <w:proofErr w:type="spellEnd"/>
      <w:r w:rsidR="00120133" w:rsidRPr="00120133">
        <w:rPr>
          <w:sz w:val="18"/>
          <w:szCs w:val="18"/>
        </w:rPr>
        <w:t xml:space="preserve">. paraphyletisch gegenüber </w:t>
      </w:r>
      <w:proofErr w:type="spellStart"/>
      <w:r w:rsidR="00120133" w:rsidRPr="00120133">
        <w:rPr>
          <w:i/>
          <w:sz w:val="18"/>
          <w:szCs w:val="18"/>
        </w:rPr>
        <w:t>Hydnum</w:t>
      </w:r>
      <w:proofErr w:type="spellEnd"/>
      <w:r w:rsidR="00120133" w:rsidRPr="00120133">
        <w:rPr>
          <w:i/>
          <w:sz w:val="18"/>
          <w:szCs w:val="18"/>
        </w:rPr>
        <w:t xml:space="preserve"> </w:t>
      </w:r>
      <w:proofErr w:type="spellStart"/>
      <w:r w:rsidR="00120133" w:rsidRPr="00120133">
        <w:rPr>
          <w:i/>
          <w:sz w:val="18"/>
          <w:szCs w:val="18"/>
        </w:rPr>
        <w:t>boreorepandum</w:t>
      </w:r>
      <w:proofErr w:type="spellEnd"/>
      <w:r w:rsidR="00120133" w:rsidRPr="00120133">
        <w:rPr>
          <w:sz w:val="18"/>
          <w:szCs w:val="18"/>
        </w:rPr>
        <w:t xml:space="preserve"> ist; so lange keine weiteren Loci die Abtrennung unterstützen oder keine klaren morphologisch-anatomischen Unterschiede gefunden werden, erscheint es m.E. nicht sinnvoll, diese zwei „Arten“ trennen zu wollen.</w:t>
      </w:r>
    </w:p>
    <w:p w:rsidR="00067528" w:rsidRPr="009A3F63" w:rsidRDefault="00DF56D6">
      <w:pPr>
        <w:rPr>
          <w:b/>
          <w:i/>
        </w:rPr>
      </w:pPr>
      <w:r>
        <w:rPr>
          <w:b/>
        </w:rPr>
        <w:t>9</w:t>
      </w:r>
      <w:r w:rsidR="00120133" w:rsidRPr="00737E33">
        <w:rPr>
          <w:b/>
        </w:rPr>
        <w:t>(5)</w:t>
      </w:r>
      <w:r w:rsidR="00737E33">
        <w:t xml:space="preserve"> Stacheln herablaufend; Sporen 7,25-8,0 x 6,5-7,5 µm; Fruchtkörper sehr blass bis matt bla</w:t>
      </w:r>
      <w:r w:rsidR="009A3F63">
        <w:t>s</w:t>
      </w:r>
      <w:r w:rsidR="00737E33">
        <w:t xml:space="preserve">s </w:t>
      </w:r>
      <w:proofErr w:type="spellStart"/>
      <w:r w:rsidR="00737E33">
        <w:t>orangeockerlich</w:t>
      </w:r>
      <w:proofErr w:type="spellEnd"/>
      <w:r w:rsidR="00737E33">
        <w:t xml:space="preserve"> ………………………</w:t>
      </w:r>
      <w:r w:rsidR="009A3F63">
        <w:t>………………………………….</w:t>
      </w:r>
      <w:r w:rsidR="00737E33">
        <w:t>…</w:t>
      </w:r>
      <w:r w:rsidR="009A3F63">
        <w:t>……………………………………..</w:t>
      </w:r>
      <w:r w:rsidR="00737E33">
        <w:t xml:space="preserve">……… </w:t>
      </w:r>
      <w:proofErr w:type="spellStart"/>
      <w:r w:rsidR="00737E33" w:rsidRPr="00737E33">
        <w:rPr>
          <w:b/>
          <w:i/>
        </w:rPr>
        <w:t>Hydnum</w:t>
      </w:r>
      <w:proofErr w:type="spellEnd"/>
      <w:r w:rsidR="00737E33" w:rsidRPr="00737E33">
        <w:rPr>
          <w:b/>
          <w:i/>
        </w:rPr>
        <w:t xml:space="preserve"> </w:t>
      </w:r>
      <w:proofErr w:type="spellStart"/>
      <w:r w:rsidR="00737E33" w:rsidRPr="00737E33">
        <w:rPr>
          <w:b/>
          <w:i/>
        </w:rPr>
        <w:t>jussii</w:t>
      </w:r>
      <w:proofErr w:type="spellEnd"/>
      <w:r w:rsidR="00737E33">
        <w:rPr>
          <w:b/>
          <w:i/>
        </w:rPr>
        <w:br/>
      </w:r>
      <w:r>
        <w:rPr>
          <w:b/>
        </w:rPr>
        <w:t>9</w:t>
      </w:r>
      <w:r w:rsidR="00737E33" w:rsidRPr="00737E33">
        <w:rPr>
          <w:b/>
        </w:rPr>
        <w:t>*</w:t>
      </w:r>
      <w:r w:rsidR="00737E33">
        <w:rPr>
          <w:b/>
        </w:rPr>
        <w:t xml:space="preserve"> </w:t>
      </w:r>
      <w:r w:rsidR="00737E33">
        <w:t xml:space="preserve">Stacheln nicht herablaufend; Sporen minimal größer, 7,0-8,5(-9) x (6,5-)6,75-8,0(-8,5) µm; Fruchtkörper matt </w:t>
      </w:r>
      <w:proofErr w:type="spellStart"/>
      <w:r w:rsidR="00737E33">
        <w:t>cremeocker</w:t>
      </w:r>
      <w:proofErr w:type="spellEnd"/>
      <w:r w:rsidR="00737E33">
        <w:t xml:space="preserve"> bis </w:t>
      </w:r>
      <w:proofErr w:type="spellStart"/>
      <w:r w:rsidR="00737E33">
        <w:t>ockerrosalich</w:t>
      </w:r>
      <w:proofErr w:type="spellEnd"/>
      <w:r w:rsidR="00737E33">
        <w:t xml:space="preserve"> </w:t>
      </w:r>
      <w:proofErr w:type="gramStart"/>
      <w:r w:rsidR="00737E33">
        <w:t>……</w:t>
      </w:r>
      <w:r w:rsidR="009A3F63">
        <w:t>………………………</w:t>
      </w:r>
      <w:r w:rsidR="00737E33">
        <w:t>………..</w:t>
      </w:r>
      <w:proofErr w:type="gramEnd"/>
      <w:r w:rsidR="00737E33">
        <w:t xml:space="preserve"> </w:t>
      </w:r>
      <w:proofErr w:type="spellStart"/>
      <w:r w:rsidR="00586882">
        <w:rPr>
          <w:b/>
          <w:i/>
        </w:rPr>
        <w:t>Hydnum</w:t>
      </w:r>
      <w:proofErr w:type="spellEnd"/>
      <w:r w:rsidR="00586882">
        <w:rPr>
          <w:b/>
          <w:i/>
        </w:rPr>
        <w:t xml:space="preserve"> </w:t>
      </w:r>
      <w:proofErr w:type="spellStart"/>
      <w:r w:rsidR="00586882">
        <w:rPr>
          <w:b/>
          <w:i/>
        </w:rPr>
        <w:t>magno</w:t>
      </w:r>
      <w:r w:rsidR="00737E33" w:rsidRPr="009A3F63">
        <w:rPr>
          <w:b/>
          <w:i/>
        </w:rPr>
        <w:t>rufescens</w:t>
      </w:r>
      <w:proofErr w:type="spellEnd"/>
    </w:p>
    <w:p w:rsidR="00DE256C" w:rsidRDefault="00DF56D6">
      <w:pPr>
        <w:rPr>
          <w:rStyle w:val="Fett"/>
          <w:b w:val="0"/>
        </w:rPr>
      </w:pPr>
      <w:r>
        <w:rPr>
          <w:b/>
        </w:rPr>
        <w:t>10</w:t>
      </w:r>
      <w:r w:rsidR="009A3F63" w:rsidRPr="009A3F63">
        <w:rPr>
          <w:b/>
        </w:rPr>
        <w:t>(2)</w:t>
      </w:r>
      <w:r w:rsidR="00F77F10">
        <w:rPr>
          <w:b/>
        </w:rPr>
        <w:t xml:space="preserve"> </w:t>
      </w:r>
      <w:r w:rsidR="00F77F10">
        <w:t xml:space="preserve">Sporen für die Gattung auffallend ellipsoid; Qm &gt; 1,55; Lm &gt; 9,8 µm...... </w:t>
      </w:r>
      <w:proofErr w:type="spellStart"/>
      <w:r w:rsidR="00F77F10">
        <w:rPr>
          <w:rStyle w:val="Fett"/>
          <w:i/>
          <w:iCs/>
        </w:rPr>
        <w:t>Hydnum</w:t>
      </w:r>
      <w:proofErr w:type="spellEnd"/>
      <w:r w:rsidR="00F77F10">
        <w:rPr>
          <w:rStyle w:val="Fett"/>
          <w:i/>
          <w:iCs/>
        </w:rPr>
        <w:t xml:space="preserve"> </w:t>
      </w:r>
      <w:proofErr w:type="spellStart"/>
      <w:r w:rsidR="00F77F10">
        <w:rPr>
          <w:rStyle w:val="Fett"/>
          <w:i/>
          <w:iCs/>
        </w:rPr>
        <w:t>ellipsosporum</w:t>
      </w:r>
      <w:proofErr w:type="spellEnd"/>
      <w:r w:rsidR="00F77F10">
        <w:rPr>
          <w:rStyle w:val="Fett"/>
          <w:i/>
          <w:iCs/>
        </w:rPr>
        <w:br/>
      </w:r>
      <w:r w:rsidR="00F77F10">
        <w:rPr>
          <w:rStyle w:val="Fett"/>
        </w:rPr>
        <w:t>10</w:t>
      </w:r>
      <w:r w:rsidR="00D079FD">
        <w:rPr>
          <w:rStyle w:val="Fett"/>
        </w:rPr>
        <w:t xml:space="preserve">* </w:t>
      </w:r>
      <w:r w:rsidR="00D079FD">
        <w:t>Sporen rund bis breit ellipsoid; Qm &lt; 1,4; Lm &lt; 9,5 µm …..............</w:t>
      </w:r>
      <w:r w:rsidR="00F77F10">
        <w:t>..........................</w:t>
      </w:r>
      <w:r w:rsidR="00D079FD">
        <w:t xml:space="preserve">..................... </w:t>
      </w:r>
      <w:r w:rsidR="00F77F10">
        <w:rPr>
          <w:rStyle w:val="Fett"/>
        </w:rPr>
        <w:t>11</w:t>
      </w:r>
      <w:r w:rsidR="00D079FD">
        <w:br/>
      </w:r>
      <w:r w:rsidR="00D079FD">
        <w:br/>
      </w:r>
      <w:r w:rsidR="00DE256C">
        <w:rPr>
          <w:rStyle w:val="Fett"/>
        </w:rPr>
        <w:lastRenderedPageBreak/>
        <w:t>11(10</w:t>
      </w:r>
      <w:r w:rsidR="00DE256C" w:rsidRPr="00DE256C">
        <w:rPr>
          <w:rStyle w:val="Fett"/>
        </w:rPr>
        <w:t>)</w:t>
      </w:r>
      <w:r w:rsidR="00DE256C" w:rsidRPr="00DE256C">
        <w:rPr>
          <w:rStyle w:val="Fett"/>
          <w:b w:val="0"/>
        </w:rPr>
        <w:t xml:space="preserve"> Qm &gt; 1,19</w:t>
      </w:r>
      <w:r w:rsidR="00DE256C">
        <w:rPr>
          <w:rStyle w:val="Fett"/>
          <w:b w:val="0"/>
        </w:rPr>
        <w:t xml:space="preserve">; Hut nicht oder nur undeutlich zentral vertieft </w:t>
      </w:r>
      <w:proofErr w:type="gramStart"/>
      <w:r w:rsidR="00DE256C">
        <w:rPr>
          <w:rStyle w:val="Fett"/>
          <w:b w:val="0"/>
        </w:rPr>
        <w:t>……………….…………………………………..</w:t>
      </w:r>
      <w:proofErr w:type="gramEnd"/>
      <w:r w:rsidR="00DE256C">
        <w:rPr>
          <w:rStyle w:val="Fett"/>
          <w:b w:val="0"/>
        </w:rPr>
        <w:t xml:space="preserve"> </w:t>
      </w:r>
      <w:r w:rsidR="00DE256C" w:rsidRPr="00DE256C">
        <w:rPr>
          <w:rStyle w:val="Fett"/>
        </w:rPr>
        <w:t>12</w:t>
      </w:r>
      <w:r w:rsidR="00DE256C">
        <w:rPr>
          <w:rStyle w:val="Fett"/>
          <w:b w:val="0"/>
        </w:rPr>
        <w:br/>
      </w:r>
      <w:r w:rsidR="00DE256C" w:rsidRPr="00DE256C">
        <w:rPr>
          <w:rStyle w:val="Fett"/>
        </w:rPr>
        <w:t>11*</w:t>
      </w:r>
      <w:r w:rsidR="00DE256C">
        <w:rPr>
          <w:rStyle w:val="Fett"/>
          <w:b w:val="0"/>
        </w:rPr>
        <w:t xml:space="preserve"> Qm &lt; 1,13; Hut bei den meisten Arten zentral vertieft </w:t>
      </w:r>
      <w:proofErr w:type="gramStart"/>
      <w:r w:rsidR="00DE256C">
        <w:rPr>
          <w:rStyle w:val="Fett"/>
          <w:b w:val="0"/>
        </w:rPr>
        <w:t>………………...…..……………………………………..</w:t>
      </w:r>
      <w:proofErr w:type="gramEnd"/>
      <w:r w:rsidR="00DE256C">
        <w:rPr>
          <w:rStyle w:val="Fett"/>
          <w:b w:val="0"/>
        </w:rPr>
        <w:t xml:space="preserve"> </w:t>
      </w:r>
      <w:r w:rsidR="00DE256C" w:rsidRPr="00DE256C">
        <w:rPr>
          <w:rStyle w:val="Fett"/>
        </w:rPr>
        <w:t>13</w:t>
      </w:r>
    </w:p>
    <w:p w:rsidR="00DE256C" w:rsidRPr="00DE256C" w:rsidRDefault="00DE256C">
      <w:pPr>
        <w:rPr>
          <w:rStyle w:val="Fett"/>
          <w:b w:val="0"/>
        </w:rPr>
      </w:pPr>
      <w:r w:rsidRPr="00DE256C">
        <w:rPr>
          <w:rStyle w:val="Fett"/>
        </w:rPr>
        <w:t>12(11)</w:t>
      </w:r>
      <w:r>
        <w:rPr>
          <w:rStyle w:val="Fett"/>
          <w:b w:val="0"/>
        </w:rPr>
        <w:t xml:space="preserve"> Hut auffallend uneben, dunkel rötlich orange bis braunorange; Sporen 7,0-9,0 x 6,0-7,5 µm ….. ……………………………………………………………………………………………………..……………… </w:t>
      </w:r>
      <w:proofErr w:type="spellStart"/>
      <w:r w:rsidRPr="00DE256C">
        <w:rPr>
          <w:rStyle w:val="Fett"/>
          <w:i/>
        </w:rPr>
        <w:t>Hydnum</w:t>
      </w:r>
      <w:proofErr w:type="spellEnd"/>
      <w:r w:rsidRPr="00DE256C">
        <w:rPr>
          <w:rStyle w:val="Fett"/>
          <w:i/>
        </w:rPr>
        <w:t xml:space="preserve"> </w:t>
      </w:r>
      <w:proofErr w:type="spellStart"/>
      <w:r w:rsidRPr="00DE256C">
        <w:rPr>
          <w:rStyle w:val="Fett"/>
          <w:i/>
        </w:rPr>
        <w:t>rufescens</w:t>
      </w:r>
      <w:proofErr w:type="spellEnd"/>
      <w:r w:rsidRPr="00DE256C">
        <w:rPr>
          <w:rStyle w:val="Fett"/>
        </w:rPr>
        <w:t xml:space="preserve"> </w:t>
      </w:r>
      <w:proofErr w:type="spellStart"/>
      <w:r w:rsidRPr="00DE256C">
        <w:rPr>
          <w:rStyle w:val="Fett"/>
        </w:rPr>
        <w:t>s.str</w:t>
      </w:r>
      <w:proofErr w:type="spellEnd"/>
      <w:proofErr w:type="gramStart"/>
      <w:r w:rsidRPr="00DE256C">
        <w:rPr>
          <w:rStyle w:val="Fett"/>
        </w:rPr>
        <w:t>.</w:t>
      </w:r>
      <w:proofErr w:type="gramEnd"/>
      <w:r>
        <w:rPr>
          <w:rStyle w:val="Fett"/>
        </w:rPr>
        <w:br/>
        <w:t>12</w:t>
      </w:r>
      <w:r>
        <w:rPr>
          <w:rStyle w:val="Fett"/>
          <w:b w:val="0"/>
        </w:rPr>
        <w:t xml:space="preserve"> Hut glatt, eben, kräftig gelborange bis orange; Sporen größer, (7,5-)8,0-10,0(-10,5) x 6-7,5 µm …….</w:t>
      </w:r>
      <w:r>
        <w:rPr>
          <w:rStyle w:val="Fett"/>
          <w:b w:val="0"/>
        </w:rPr>
        <w:br/>
        <w:t xml:space="preserve">……………………………………………………………………………………………………..……………… </w:t>
      </w:r>
      <w:proofErr w:type="spellStart"/>
      <w:r w:rsidRPr="00DE256C">
        <w:rPr>
          <w:rStyle w:val="Fett"/>
          <w:i/>
        </w:rPr>
        <w:t>Hydnum</w:t>
      </w:r>
      <w:proofErr w:type="spellEnd"/>
      <w:r w:rsidRPr="00DE256C">
        <w:rPr>
          <w:rStyle w:val="Fett"/>
          <w:i/>
        </w:rPr>
        <w:t xml:space="preserve"> </w:t>
      </w:r>
      <w:proofErr w:type="spellStart"/>
      <w:r w:rsidRPr="00DE256C">
        <w:rPr>
          <w:rStyle w:val="Fett"/>
          <w:i/>
        </w:rPr>
        <w:t>ovoideisporum</w:t>
      </w:r>
      <w:proofErr w:type="spellEnd"/>
    </w:p>
    <w:p w:rsidR="00DE256C" w:rsidRPr="00471E72" w:rsidRDefault="00471E72">
      <w:pPr>
        <w:rPr>
          <w:rStyle w:val="Fett"/>
          <w:b w:val="0"/>
        </w:rPr>
      </w:pPr>
      <w:r>
        <w:rPr>
          <w:rStyle w:val="Fett"/>
        </w:rPr>
        <w:t xml:space="preserve">13(12) </w:t>
      </w:r>
      <w:r>
        <w:rPr>
          <w:rStyle w:val="Fett"/>
          <w:b w:val="0"/>
        </w:rPr>
        <w:t xml:space="preserve">Hutunterseite glatt, ohne Stacheln; Sporen </w:t>
      </w:r>
      <w:proofErr w:type="spellStart"/>
      <w:r>
        <w:rPr>
          <w:rStyle w:val="Fett"/>
          <w:b w:val="0"/>
        </w:rPr>
        <w:t>globos</w:t>
      </w:r>
      <w:proofErr w:type="spellEnd"/>
      <w:r>
        <w:rPr>
          <w:rStyle w:val="Fett"/>
          <w:b w:val="0"/>
        </w:rPr>
        <w:t xml:space="preserve"> bis </w:t>
      </w:r>
      <w:proofErr w:type="spellStart"/>
      <w:r>
        <w:rPr>
          <w:rStyle w:val="Fett"/>
          <w:b w:val="0"/>
        </w:rPr>
        <w:t>subglobos</w:t>
      </w:r>
      <w:proofErr w:type="spellEnd"/>
      <w:r>
        <w:rPr>
          <w:rStyle w:val="Fett"/>
          <w:b w:val="0"/>
        </w:rPr>
        <w:t xml:space="preserve">, Qm = 1,06 </w:t>
      </w:r>
      <w:proofErr w:type="gramStart"/>
      <w:r>
        <w:rPr>
          <w:rStyle w:val="Fett"/>
          <w:b w:val="0"/>
        </w:rPr>
        <w:t>………………………… ………………………………………………………………………………………..</w:t>
      </w:r>
      <w:proofErr w:type="gramEnd"/>
      <w:r>
        <w:rPr>
          <w:rStyle w:val="Fett"/>
          <w:b w:val="0"/>
        </w:rPr>
        <w:t xml:space="preserve"> </w:t>
      </w:r>
      <w:proofErr w:type="spellStart"/>
      <w:r w:rsidRPr="00471E72">
        <w:rPr>
          <w:rStyle w:val="Fett"/>
          <w:i/>
        </w:rPr>
        <w:t>Hydnum</w:t>
      </w:r>
      <w:proofErr w:type="spellEnd"/>
      <w:r w:rsidRPr="00471E72">
        <w:rPr>
          <w:rStyle w:val="Fett"/>
          <w:i/>
        </w:rPr>
        <w:t xml:space="preserve"> </w:t>
      </w:r>
      <w:proofErr w:type="spellStart"/>
      <w:r w:rsidRPr="00471E72">
        <w:rPr>
          <w:rStyle w:val="Fett"/>
          <w:i/>
        </w:rPr>
        <w:t>ovoideisporum</w:t>
      </w:r>
      <w:proofErr w:type="spellEnd"/>
      <w:r w:rsidRPr="00471E72">
        <w:rPr>
          <w:rStyle w:val="Fett"/>
        </w:rPr>
        <w:t xml:space="preserve"> </w:t>
      </w:r>
      <w:proofErr w:type="spellStart"/>
      <w:r w:rsidRPr="00471E72">
        <w:rPr>
          <w:rStyle w:val="Fett"/>
        </w:rPr>
        <w:t>fm</w:t>
      </w:r>
      <w:proofErr w:type="spellEnd"/>
      <w:r w:rsidRPr="00471E72">
        <w:rPr>
          <w:rStyle w:val="Fett"/>
        </w:rPr>
        <w:t xml:space="preserve">. </w:t>
      </w:r>
      <w:proofErr w:type="spellStart"/>
      <w:r w:rsidRPr="00471E72">
        <w:rPr>
          <w:rStyle w:val="Fett"/>
          <w:i/>
        </w:rPr>
        <w:t>depauperata</w:t>
      </w:r>
      <w:proofErr w:type="spellEnd"/>
      <w:r>
        <w:rPr>
          <w:rStyle w:val="Fett"/>
          <w:i/>
        </w:rPr>
        <w:br/>
      </w:r>
      <w:r>
        <w:rPr>
          <w:rStyle w:val="Fett"/>
        </w:rPr>
        <w:t xml:space="preserve">13* </w:t>
      </w:r>
      <w:r>
        <w:rPr>
          <w:rStyle w:val="Fett"/>
          <w:b w:val="0"/>
        </w:rPr>
        <w:t xml:space="preserve">Hutunterseite mit stacheligem </w:t>
      </w:r>
      <w:proofErr w:type="spellStart"/>
      <w:r>
        <w:rPr>
          <w:rStyle w:val="Fett"/>
          <w:b w:val="0"/>
        </w:rPr>
        <w:t>Hymenophor</w:t>
      </w:r>
      <w:proofErr w:type="spellEnd"/>
      <w:r>
        <w:rPr>
          <w:rStyle w:val="Fett"/>
          <w:b w:val="0"/>
        </w:rPr>
        <w:t xml:space="preserve"> …………………………………………………………………………... </w:t>
      </w:r>
      <w:r w:rsidRPr="00471E72">
        <w:rPr>
          <w:rStyle w:val="Fett"/>
        </w:rPr>
        <w:t>14</w:t>
      </w:r>
    </w:p>
    <w:p w:rsidR="00471E72" w:rsidRPr="00471E72" w:rsidRDefault="00471E72">
      <w:pPr>
        <w:rPr>
          <w:rStyle w:val="Fett"/>
        </w:rPr>
      </w:pPr>
      <w:r>
        <w:rPr>
          <w:rStyle w:val="Fett"/>
        </w:rPr>
        <w:t xml:space="preserve">14(13) </w:t>
      </w:r>
      <w:r>
        <w:rPr>
          <w:rStyle w:val="Fett"/>
          <w:b w:val="0"/>
        </w:rPr>
        <w:t>Hut intensiv gelborange gefärbt; Sporen relativ klein, im Schnitt 7,5 x 6,6 µm …………………………</w:t>
      </w:r>
      <w:r>
        <w:rPr>
          <w:rStyle w:val="Fett"/>
          <w:b w:val="0"/>
        </w:rPr>
        <w:br/>
        <w:t xml:space="preserve">………………………………………………………………………………………………………………………….… </w:t>
      </w:r>
      <w:proofErr w:type="spellStart"/>
      <w:r w:rsidRPr="00471E72">
        <w:rPr>
          <w:rStyle w:val="Fett"/>
          <w:i/>
        </w:rPr>
        <w:t>Hydnum</w:t>
      </w:r>
      <w:proofErr w:type="spellEnd"/>
      <w:r w:rsidRPr="00471E72">
        <w:rPr>
          <w:rStyle w:val="Fett"/>
          <w:i/>
        </w:rPr>
        <w:t xml:space="preserve"> </w:t>
      </w:r>
      <w:proofErr w:type="spellStart"/>
      <w:r w:rsidRPr="00471E72">
        <w:rPr>
          <w:rStyle w:val="Fett"/>
          <w:i/>
        </w:rPr>
        <w:t>mulsicolor</w:t>
      </w:r>
      <w:proofErr w:type="spellEnd"/>
      <w:r>
        <w:rPr>
          <w:rStyle w:val="Fett"/>
          <w:i/>
        </w:rPr>
        <w:br/>
      </w:r>
      <w:r>
        <w:rPr>
          <w:rStyle w:val="Fett"/>
        </w:rPr>
        <w:t xml:space="preserve">14* </w:t>
      </w:r>
      <w:r>
        <w:rPr>
          <w:rStyle w:val="Fett"/>
          <w:b w:val="0"/>
        </w:rPr>
        <w:t xml:space="preserve">Hut nicht so freudig gefärbt; Sporen etwas bis deutlich größer </w:t>
      </w:r>
      <w:proofErr w:type="gramStart"/>
      <w:r>
        <w:rPr>
          <w:rStyle w:val="Fett"/>
          <w:b w:val="0"/>
        </w:rPr>
        <w:t>…………………………………………..……</w:t>
      </w:r>
      <w:proofErr w:type="gramEnd"/>
      <w:r>
        <w:rPr>
          <w:rStyle w:val="Fett"/>
          <w:b w:val="0"/>
        </w:rPr>
        <w:t xml:space="preserve"> </w:t>
      </w:r>
      <w:r w:rsidRPr="00471E72">
        <w:rPr>
          <w:rStyle w:val="Fett"/>
        </w:rPr>
        <w:t>15</w:t>
      </w:r>
    </w:p>
    <w:p w:rsidR="00471E72" w:rsidRDefault="00471E72">
      <w:pPr>
        <w:rPr>
          <w:rStyle w:val="Fett"/>
        </w:rPr>
      </w:pPr>
      <w:r>
        <w:rPr>
          <w:rStyle w:val="Fett"/>
        </w:rPr>
        <w:t xml:space="preserve">15(14) </w:t>
      </w:r>
      <w:r>
        <w:rPr>
          <w:rStyle w:val="Fett"/>
          <w:b w:val="0"/>
        </w:rPr>
        <w:t xml:space="preserve">Hut ohne zentrale Depression (nur im Alter ab und an mit leichter Vertiefung); Sporen 7,0-8,5 x 6,5-7,75 µm, im Schnitt 7,9 x 7,2 µm ………………………………………………….……………. </w:t>
      </w:r>
      <w:proofErr w:type="spellStart"/>
      <w:r w:rsidRPr="00471E72">
        <w:rPr>
          <w:rStyle w:val="Fett"/>
          <w:i/>
        </w:rPr>
        <w:t>Hydnum</w:t>
      </w:r>
      <w:proofErr w:type="spellEnd"/>
      <w:r w:rsidRPr="00471E72">
        <w:rPr>
          <w:rStyle w:val="Fett"/>
          <w:i/>
        </w:rPr>
        <w:t xml:space="preserve"> </w:t>
      </w:r>
      <w:proofErr w:type="spellStart"/>
      <w:r w:rsidRPr="00471E72">
        <w:rPr>
          <w:rStyle w:val="Fett"/>
          <w:i/>
        </w:rPr>
        <w:t>melitosarx</w:t>
      </w:r>
      <w:proofErr w:type="spellEnd"/>
      <w:r>
        <w:rPr>
          <w:rStyle w:val="Fett"/>
          <w:i/>
        </w:rPr>
        <w:br/>
      </w:r>
      <w:r>
        <w:rPr>
          <w:rStyle w:val="Fett"/>
        </w:rPr>
        <w:t xml:space="preserve">15* </w:t>
      </w:r>
      <w:r>
        <w:rPr>
          <w:rStyle w:val="Fett"/>
          <w:b w:val="0"/>
        </w:rPr>
        <w:t xml:space="preserve">Hut mit auffallender zentraler Depression, </w:t>
      </w:r>
      <w:proofErr w:type="spellStart"/>
      <w:r>
        <w:rPr>
          <w:rStyle w:val="Fett"/>
          <w:b w:val="0"/>
        </w:rPr>
        <w:t>genabelt</w:t>
      </w:r>
      <w:proofErr w:type="spellEnd"/>
      <w:r>
        <w:rPr>
          <w:rStyle w:val="Fett"/>
          <w:b w:val="0"/>
        </w:rPr>
        <w:t xml:space="preserve"> ……………………………………………………………… </w:t>
      </w:r>
      <w:r w:rsidRPr="00471E72">
        <w:rPr>
          <w:rStyle w:val="Fett"/>
        </w:rPr>
        <w:t>16</w:t>
      </w:r>
    </w:p>
    <w:p w:rsidR="00471E72" w:rsidRPr="00273F4E" w:rsidRDefault="00471E72">
      <w:pPr>
        <w:rPr>
          <w:rStyle w:val="Fett"/>
          <w:b w:val="0"/>
          <w:sz w:val="18"/>
          <w:szCs w:val="18"/>
        </w:rPr>
      </w:pPr>
      <w:r>
        <w:rPr>
          <w:rStyle w:val="Fett"/>
        </w:rPr>
        <w:t xml:space="preserve">16 </w:t>
      </w:r>
      <w:r>
        <w:rPr>
          <w:rStyle w:val="Fett"/>
          <w:b w:val="0"/>
        </w:rPr>
        <w:t xml:space="preserve">Sporen sehr groß, im Schnitt 9,5 x 9,0 µm; bislang nur im westlichen Nordamerika </w:t>
      </w:r>
      <w:proofErr w:type="gramStart"/>
      <w:r>
        <w:rPr>
          <w:rStyle w:val="Fett"/>
          <w:b w:val="0"/>
        </w:rPr>
        <w:t>nachgewiesen ..</w:t>
      </w:r>
      <w:proofErr w:type="gramEnd"/>
      <w:r>
        <w:rPr>
          <w:rStyle w:val="Fett"/>
          <w:b w:val="0"/>
        </w:rPr>
        <w:br/>
        <w:t>……………</w:t>
      </w:r>
      <w:r w:rsidR="00273F4E">
        <w:rPr>
          <w:rStyle w:val="Fett"/>
          <w:b w:val="0"/>
        </w:rPr>
        <w:t>………………………………………………….</w:t>
      </w:r>
      <w:r>
        <w:rPr>
          <w:rStyle w:val="Fett"/>
          <w:b w:val="0"/>
        </w:rPr>
        <w:t xml:space="preserve">……. </w:t>
      </w:r>
      <w:proofErr w:type="spellStart"/>
      <w:r w:rsidRPr="00471E72">
        <w:rPr>
          <w:rStyle w:val="Fett"/>
          <w:i/>
        </w:rPr>
        <w:t>Hydnum</w:t>
      </w:r>
      <w:proofErr w:type="spellEnd"/>
      <w:r w:rsidRPr="00471E72">
        <w:rPr>
          <w:rStyle w:val="Fett"/>
          <w:i/>
        </w:rPr>
        <w:t xml:space="preserve"> </w:t>
      </w:r>
      <w:proofErr w:type="spellStart"/>
      <w:r w:rsidRPr="00471E72">
        <w:rPr>
          <w:rStyle w:val="Fett"/>
          <w:i/>
        </w:rPr>
        <w:t>oregonense</w:t>
      </w:r>
      <w:proofErr w:type="spellEnd"/>
      <w:r w:rsidRPr="00471E72">
        <w:rPr>
          <w:rStyle w:val="Fett"/>
        </w:rPr>
        <w:t xml:space="preserve"> (= </w:t>
      </w:r>
      <w:proofErr w:type="spellStart"/>
      <w:r w:rsidRPr="00471E72">
        <w:rPr>
          <w:rStyle w:val="Fett"/>
          <w:i/>
        </w:rPr>
        <w:t>Hydnum</w:t>
      </w:r>
      <w:proofErr w:type="spellEnd"/>
      <w:r w:rsidRPr="00471E72">
        <w:rPr>
          <w:rStyle w:val="Fett"/>
          <w:i/>
        </w:rPr>
        <w:t xml:space="preserve"> </w:t>
      </w:r>
      <w:proofErr w:type="spellStart"/>
      <w:r w:rsidRPr="00471E72">
        <w:rPr>
          <w:rStyle w:val="Fett"/>
          <w:i/>
        </w:rPr>
        <w:t>umbilicatum</w:t>
      </w:r>
      <w:proofErr w:type="spellEnd"/>
      <w:r w:rsidRPr="00471E72">
        <w:rPr>
          <w:rStyle w:val="Fett"/>
        </w:rPr>
        <w:t xml:space="preserve"> </w:t>
      </w:r>
      <w:proofErr w:type="spellStart"/>
      <w:r w:rsidRPr="00471E72">
        <w:rPr>
          <w:rStyle w:val="Fett"/>
        </w:rPr>
        <w:t>ss</w:t>
      </w:r>
      <w:proofErr w:type="spellEnd"/>
      <w:r w:rsidRPr="00471E72">
        <w:rPr>
          <w:rStyle w:val="Fett"/>
        </w:rPr>
        <w:t xml:space="preserve">. </w:t>
      </w:r>
      <w:proofErr w:type="spellStart"/>
      <w:r w:rsidRPr="00471E72">
        <w:rPr>
          <w:rStyle w:val="Fett"/>
        </w:rPr>
        <w:t>auct</w:t>
      </w:r>
      <w:proofErr w:type="spellEnd"/>
      <w:r w:rsidRPr="00471E72">
        <w:rPr>
          <w:rStyle w:val="Fett"/>
        </w:rPr>
        <w:t>)</w:t>
      </w:r>
      <w:r w:rsidR="00273F4E">
        <w:rPr>
          <w:rStyle w:val="Fett"/>
        </w:rPr>
        <w:br/>
        <w:t xml:space="preserve">16* </w:t>
      </w:r>
      <w:r w:rsidR="00273F4E">
        <w:rPr>
          <w:rStyle w:val="Fett"/>
          <w:b w:val="0"/>
        </w:rPr>
        <w:t xml:space="preserve">Sporen kleiner, im Schnitt um 8,4-8,9 x 8,0-8,1 µm </w:t>
      </w:r>
      <w:proofErr w:type="gramStart"/>
      <w:r w:rsidR="00273F4E">
        <w:rPr>
          <w:rStyle w:val="Fett"/>
          <w:b w:val="0"/>
        </w:rPr>
        <w:t>………………</w:t>
      </w:r>
      <w:r w:rsidR="00586882">
        <w:rPr>
          <w:rStyle w:val="Fett"/>
          <w:b w:val="0"/>
        </w:rPr>
        <w:t>…..</w:t>
      </w:r>
      <w:r w:rsidR="00273F4E">
        <w:rPr>
          <w:rStyle w:val="Fett"/>
          <w:b w:val="0"/>
        </w:rPr>
        <w:t>………….</w:t>
      </w:r>
      <w:proofErr w:type="gramEnd"/>
      <w:r w:rsidR="00273F4E">
        <w:rPr>
          <w:rStyle w:val="Fett"/>
          <w:b w:val="0"/>
        </w:rPr>
        <w:t xml:space="preserve"> </w:t>
      </w:r>
      <w:proofErr w:type="spellStart"/>
      <w:r w:rsidR="00273F4E" w:rsidRPr="00273F4E">
        <w:rPr>
          <w:rStyle w:val="Fett"/>
          <w:i/>
        </w:rPr>
        <w:t>Hydnum</w:t>
      </w:r>
      <w:proofErr w:type="spellEnd"/>
      <w:r w:rsidR="00273F4E" w:rsidRPr="00273F4E">
        <w:rPr>
          <w:rStyle w:val="Fett"/>
          <w:i/>
        </w:rPr>
        <w:t xml:space="preserve"> </w:t>
      </w:r>
      <w:proofErr w:type="spellStart"/>
      <w:r w:rsidR="00273F4E" w:rsidRPr="00273F4E">
        <w:rPr>
          <w:rStyle w:val="Fett"/>
          <w:i/>
        </w:rPr>
        <w:t>umbilicatum</w:t>
      </w:r>
      <w:proofErr w:type="spellEnd"/>
      <w:r w:rsidR="00273F4E" w:rsidRPr="00273F4E">
        <w:rPr>
          <w:rStyle w:val="Fett"/>
        </w:rPr>
        <w:t xml:space="preserve"> </w:t>
      </w:r>
      <w:proofErr w:type="spellStart"/>
      <w:r w:rsidR="00273F4E" w:rsidRPr="00273F4E">
        <w:rPr>
          <w:rStyle w:val="Fett"/>
        </w:rPr>
        <w:t>s.l</w:t>
      </w:r>
      <w:proofErr w:type="spellEnd"/>
      <w:r w:rsidR="00273F4E" w:rsidRPr="00273F4E">
        <w:rPr>
          <w:rStyle w:val="Fett"/>
        </w:rPr>
        <w:t>.</w:t>
      </w:r>
      <w:r w:rsidR="00273F4E">
        <w:rPr>
          <w:rStyle w:val="Fett"/>
        </w:rPr>
        <w:br/>
      </w:r>
      <w:r w:rsidR="00273F4E" w:rsidRPr="00273F4E">
        <w:rPr>
          <w:rStyle w:val="Fett"/>
          <w:sz w:val="18"/>
          <w:szCs w:val="18"/>
        </w:rPr>
        <w:t xml:space="preserve">Bem.: </w:t>
      </w:r>
      <w:proofErr w:type="spellStart"/>
      <w:r w:rsidR="00273F4E" w:rsidRPr="00586882">
        <w:rPr>
          <w:rStyle w:val="Fett"/>
          <w:b w:val="0"/>
          <w:i/>
          <w:sz w:val="18"/>
          <w:szCs w:val="18"/>
        </w:rPr>
        <w:t>Hydnum</w:t>
      </w:r>
      <w:proofErr w:type="spellEnd"/>
      <w:r w:rsidR="00273F4E" w:rsidRPr="00586882">
        <w:rPr>
          <w:rStyle w:val="Fett"/>
          <w:b w:val="0"/>
          <w:i/>
          <w:sz w:val="18"/>
          <w:szCs w:val="18"/>
        </w:rPr>
        <w:t xml:space="preserve"> </w:t>
      </w:r>
      <w:proofErr w:type="spellStart"/>
      <w:r w:rsidR="00273F4E" w:rsidRPr="00586882">
        <w:rPr>
          <w:rStyle w:val="Fett"/>
          <w:b w:val="0"/>
          <w:i/>
          <w:sz w:val="18"/>
          <w:szCs w:val="18"/>
        </w:rPr>
        <w:t>ellipsosporum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</w:t>
      </w:r>
      <w:proofErr w:type="spellStart"/>
      <w:r w:rsidR="00273F4E" w:rsidRPr="00273F4E">
        <w:rPr>
          <w:rStyle w:val="Fett"/>
          <w:b w:val="0"/>
          <w:sz w:val="18"/>
          <w:szCs w:val="18"/>
        </w:rPr>
        <w:t>p.p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.  </w:t>
      </w:r>
      <w:proofErr w:type="spellStart"/>
      <w:r w:rsidR="00273F4E" w:rsidRPr="00273F4E">
        <w:rPr>
          <w:rStyle w:val="Fett"/>
          <w:b w:val="0"/>
          <w:sz w:val="18"/>
          <w:szCs w:val="18"/>
        </w:rPr>
        <w:t>ss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. </w:t>
      </w:r>
      <w:proofErr w:type="spellStart"/>
      <w:r w:rsidR="00273F4E" w:rsidRPr="00586882">
        <w:rPr>
          <w:rStyle w:val="Fett"/>
          <w:b w:val="0"/>
          <w:smallCaps/>
          <w:sz w:val="18"/>
          <w:szCs w:val="18"/>
        </w:rPr>
        <w:t>Grebenc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et al. (2009), Feng et. al. (2015) und </w:t>
      </w:r>
      <w:proofErr w:type="spellStart"/>
      <w:r w:rsidR="00273F4E" w:rsidRPr="00586882">
        <w:rPr>
          <w:rStyle w:val="Fett"/>
          <w:b w:val="0"/>
          <w:i/>
          <w:sz w:val="18"/>
          <w:szCs w:val="18"/>
        </w:rPr>
        <w:t>Hydnum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</w:t>
      </w:r>
      <w:proofErr w:type="spellStart"/>
      <w:r w:rsidR="00273F4E" w:rsidRPr="00273F4E">
        <w:rPr>
          <w:rStyle w:val="Fett"/>
          <w:b w:val="0"/>
          <w:sz w:val="18"/>
          <w:szCs w:val="18"/>
        </w:rPr>
        <w:t>aff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. </w:t>
      </w:r>
      <w:proofErr w:type="spellStart"/>
      <w:r w:rsidR="00273F4E" w:rsidRPr="00586882">
        <w:rPr>
          <w:rStyle w:val="Fett"/>
          <w:b w:val="0"/>
          <w:i/>
          <w:sz w:val="18"/>
          <w:szCs w:val="18"/>
        </w:rPr>
        <w:t>ellipsosporum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</w:t>
      </w:r>
      <w:proofErr w:type="spellStart"/>
      <w:r w:rsidR="00273F4E" w:rsidRPr="00273F4E">
        <w:rPr>
          <w:rStyle w:val="Fett"/>
          <w:b w:val="0"/>
          <w:sz w:val="18"/>
          <w:szCs w:val="18"/>
        </w:rPr>
        <w:t>ss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. </w:t>
      </w:r>
      <w:proofErr w:type="spellStart"/>
      <w:r w:rsidR="00273F4E" w:rsidRPr="00586882">
        <w:rPr>
          <w:rStyle w:val="Fett"/>
          <w:b w:val="0"/>
          <w:smallCaps/>
          <w:sz w:val="18"/>
          <w:szCs w:val="18"/>
        </w:rPr>
        <w:t>Olariaga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et al. (2012), </w:t>
      </w:r>
      <w:proofErr w:type="spellStart"/>
      <w:r w:rsidR="00273F4E" w:rsidRPr="00586882">
        <w:rPr>
          <w:rStyle w:val="Fett"/>
          <w:b w:val="0"/>
          <w:smallCaps/>
          <w:sz w:val="18"/>
          <w:szCs w:val="18"/>
        </w:rPr>
        <w:t>Vizzini</w:t>
      </w:r>
      <w:proofErr w:type="spellEnd"/>
      <w:r w:rsidR="00273F4E" w:rsidRPr="00586882">
        <w:rPr>
          <w:rStyle w:val="Fett"/>
          <w:b w:val="0"/>
          <w:smallCaps/>
          <w:sz w:val="18"/>
          <w:szCs w:val="18"/>
        </w:rPr>
        <w:t xml:space="preserve"> </w:t>
      </w:r>
      <w:r w:rsidR="00273F4E" w:rsidRPr="00273F4E">
        <w:rPr>
          <w:rStyle w:val="Fett"/>
          <w:b w:val="0"/>
          <w:sz w:val="18"/>
          <w:szCs w:val="18"/>
        </w:rPr>
        <w:t xml:space="preserve">et al. (2013) sind in dieser Interpretation enthalten. Während </w:t>
      </w:r>
      <w:proofErr w:type="spellStart"/>
      <w:r w:rsidR="00273F4E" w:rsidRPr="00273F4E">
        <w:rPr>
          <w:rStyle w:val="Fett"/>
          <w:b w:val="0"/>
          <w:sz w:val="18"/>
          <w:szCs w:val="18"/>
        </w:rPr>
        <w:t>Hydnum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</w:t>
      </w:r>
      <w:proofErr w:type="spellStart"/>
      <w:r w:rsidR="00273F4E" w:rsidRPr="00273F4E">
        <w:rPr>
          <w:rStyle w:val="Fett"/>
          <w:b w:val="0"/>
          <w:sz w:val="18"/>
          <w:szCs w:val="18"/>
        </w:rPr>
        <w:t>umbilicatum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im Sinne der oben genannten Quellen sich genetisch als eigenständige, </w:t>
      </w:r>
      <w:proofErr w:type="spellStart"/>
      <w:r w:rsidR="00273F4E" w:rsidRPr="00273F4E">
        <w:rPr>
          <w:rStyle w:val="Fett"/>
          <w:b w:val="0"/>
          <w:sz w:val="18"/>
          <w:szCs w:val="18"/>
        </w:rPr>
        <w:t>großsporige</w:t>
      </w:r>
      <w:proofErr w:type="spellEnd"/>
      <w:r w:rsidR="00273F4E" w:rsidRPr="00273F4E">
        <w:rPr>
          <w:rStyle w:val="Fett"/>
          <w:b w:val="0"/>
          <w:sz w:val="18"/>
          <w:szCs w:val="18"/>
        </w:rPr>
        <w:t>, rein westlich nordamerikanische Art herausstellt (</w:t>
      </w:r>
      <w:proofErr w:type="spellStart"/>
      <w:r w:rsidR="00273F4E" w:rsidRPr="00586882">
        <w:rPr>
          <w:rStyle w:val="Fett"/>
          <w:b w:val="0"/>
          <w:smallCaps/>
          <w:sz w:val="18"/>
          <w:szCs w:val="18"/>
        </w:rPr>
        <w:t>Niskanen</w:t>
      </w:r>
      <w:proofErr w:type="spellEnd"/>
      <w:r w:rsidR="00273F4E" w:rsidRPr="00586882">
        <w:rPr>
          <w:rStyle w:val="Fett"/>
          <w:b w:val="0"/>
          <w:smallCaps/>
          <w:sz w:val="18"/>
          <w:szCs w:val="18"/>
        </w:rPr>
        <w:t xml:space="preserve"> </w:t>
      </w:r>
      <w:r w:rsidR="00273F4E" w:rsidRPr="00273F4E">
        <w:rPr>
          <w:rStyle w:val="Fett"/>
          <w:b w:val="0"/>
          <w:sz w:val="18"/>
          <w:szCs w:val="18"/>
        </w:rPr>
        <w:t xml:space="preserve">et al. 2018), soll </w:t>
      </w:r>
      <w:proofErr w:type="spellStart"/>
      <w:r w:rsidR="00273F4E" w:rsidRPr="00586882">
        <w:rPr>
          <w:rStyle w:val="Fett"/>
          <w:b w:val="0"/>
          <w:i/>
          <w:sz w:val="18"/>
          <w:szCs w:val="18"/>
        </w:rPr>
        <w:t>Hydnum</w:t>
      </w:r>
      <w:proofErr w:type="spellEnd"/>
      <w:r w:rsidR="00273F4E" w:rsidRPr="00586882">
        <w:rPr>
          <w:rStyle w:val="Fett"/>
          <w:b w:val="0"/>
          <w:i/>
          <w:sz w:val="18"/>
          <w:szCs w:val="18"/>
        </w:rPr>
        <w:t xml:space="preserve"> </w:t>
      </w:r>
      <w:proofErr w:type="spellStart"/>
      <w:r w:rsidR="00273F4E" w:rsidRPr="00586882">
        <w:rPr>
          <w:rStyle w:val="Fett"/>
          <w:b w:val="0"/>
          <w:i/>
          <w:sz w:val="18"/>
          <w:szCs w:val="18"/>
        </w:rPr>
        <w:t>umbilicatum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</w:t>
      </w:r>
      <w:proofErr w:type="spellStart"/>
      <w:r w:rsidR="00273F4E" w:rsidRPr="00273F4E">
        <w:rPr>
          <w:rStyle w:val="Fett"/>
          <w:b w:val="0"/>
          <w:sz w:val="18"/>
          <w:szCs w:val="18"/>
        </w:rPr>
        <w:t>s.str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. nur im östlichen Nordamerika vorkommen, während die morphologisch-anatomisch nicht unterscheidbaren europäischen </w:t>
      </w:r>
      <w:proofErr w:type="spellStart"/>
      <w:r w:rsidR="00273F4E" w:rsidRPr="00586882">
        <w:rPr>
          <w:rStyle w:val="Fett"/>
          <w:b w:val="0"/>
          <w:smallCaps/>
          <w:sz w:val="18"/>
          <w:szCs w:val="18"/>
        </w:rPr>
        <w:t>Niskanen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et al. (2018) als </w:t>
      </w:r>
      <w:proofErr w:type="spellStart"/>
      <w:r w:rsidR="00273F4E" w:rsidRPr="00586882">
        <w:rPr>
          <w:rStyle w:val="Fett"/>
          <w:b w:val="0"/>
          <w:i/>
          <w:sz w:val="18"/>
          <w:szCs w:val="18"/>
        </w:rPr>
        <w:t>Hydnum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cf. </w:t>
      </w:r>
      <w:proofErr w:type="spellStart"/>
      <w:r w:rsidR="00273F4E" w:rsidRPr="00586882">
        <w:rPr>
          <w:rStyle w:val="Fett"/>
          <w:b w:val="0"/>
          <w:i/>
          <w:sz w:val="18"/>
          <w:szCs w:val="18"/>
        </w:rPr>
        <w:t>umbilicatum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bezeichnen. Es wurde allerdings nur die IST untersucht und die Unterscheidung zwischen den nordamerikanischen und den europäischen Kollektionen ist dem Stammbaum bei </w:t>
      </w:r>
      <w:proofErr w:type="spellStart"/>
      <w:r w:rsidR="00273F4E" w:rsidRPr="00586882">
        <w:rPr>
          <w:rStyle w:val="Fett"/>
          <w:b w:val="0"/>
          <w:smallCaps/>
          <w:sz w:val="18"/>
          <w:szCs w:val="18"/>
        </w:rPr>
        <w:t>Niskanen</w:t>
      </w:r>
      <w:proofErr w:type="spellEnd"/>
      <w:r w:rsidR="00273F4E" w:rsidRPr="00273F4E">
        <w:rPr>
          <w:rStyle w:val="Fett"/>
          <w:b w:val="0"/>
          <w:sz w:val="18"/>
          <w:szCs w:val="18"/>
        </w:rPr>
        <w:t xml:space="preserve"> et al. (2018) nicht zu entnehmen.</w:t>
      </w:r>
    </w:p>
    <w:p w:rsidR="00150AFF" w:rsidRDefault="00D079FD" w:rsidP="00273F4E">
      <w:pPr>
        <w:ind w:left="567" w:hanging="567"/>
      </w:pPr>
      <w:r>
        <w:rPr>
          <w:rStyle w:val="Fett"/>
        </w:rPr>
        <w:t>Literatur:</w:t>
      </w:r>
    </w:p>
    <w:p w:rsidR="00150AFF" w:rsidRDefault="00D079FD" w:rsidP="00273F4E">
      <w:pPr>
        <w:ind w:left="567" w:hanging="567"/>
      </w:pPr>
      <w:r w:rsidRPr="00586882">
        <w:rPr>
          <w:smallCaps/>
        </w:rPr>
        <w:t>Friebes</w:t>
      </w:r>
      <w:r>
        <w:t xml:space="preserve"> </w:t>
      </w:r>
      <w:r w:rsidR="00586882">
        <w:t xml:space="preserve">G </w:t>
      </w:r>
      <w:r>
        <w:t>(2013): Zum derzeitigen Kenntnisstand der Stoppelpilze (</w:t>
      </w:r>
      <w:proofErr w:type="spellStart"/>
      <w:r w:rsidRPr="00150AFF">
        <w:rPr>
          <w:i/>
        </w:rPr>
        <w:t>Hydnum</w:t>
      </w:r>
      <w:proofErr w:type="spellEnd"/>
      <w:r>
        <w:t>) in Europa. Der Tintling 5(2013): 53-57.</w:t>
      </w:r>
    </w:p>
    <w:p w:rsidR="00150AFF" w:rsidRDefault="00150AFF" w:rsidP="00273F4E">
      <w:pPr>
        <w:ind w:left="567" w:hanging="567"/>
      </w:pPr>
      <w:proofErr w:type="spellStart"/>
      <w:r w:rsidRPr="00586882">
        <w:rPr>
          <w:rFonts w:cstheme="minorHAnsi"/>
          <w:smallCaps/>
        </w:rPr>
        <w:t>Grebenc</w:t>
      </w:r>
      <w:proofErr w:type="spellEnd"/>
      <w:r w:rsidRPr="00586882">
        <w:rPr>
          <w:rFonts w:cstheme="minorHAnsi"/>
          <w:smallCaps/>
        </w:rPr>
        <w:t xml:space="preserve"> T</w:t>
      </w:r>
      <w:r w:rsidRPr="00586882">
        <w:rPr>
          <w:rFonts w:cstheme="minorHAnsi"/>
          <w:smallCaps/>
        </w:rPr>
        <w:t>, Martín</w:t>
      </w:r>
      <w:r w:rsidRPr="00586882">
        <w:rPr>
          <w:rFonts w:cstheme="minorHAnsi"/>
          <w:smallCaps/>
        </w:rPr>
        <w:t xml:space="preserve"> MP</w:t>
      </w:r>
      <w:r w:rsidR="00586882">
        <w:rPr>
          <w:rFonts w:cstheme="minorHAnsi"/>
          <w:smallCaps/>
        </w:rPr>
        <w:t>,</w:t>
      </w:r>
      <w:r w:rsidRPr="00586882">
        <w:rPr>
          <w:rFonts w:cstheme="minorHAnsi"/>
          <w:smallCaps/>
        </w:rPr>
        <w:t xml:space="preserve"> </w:t>
      </w:r>
      <w:proofErr w:type="spellStart"/>
      <w:r w:rsidRPr="00586882">
        <w:rPr>
          <w:rFonts w:cstheme="minorHAnsi"/>
          <w:smallCaps/>
        </w:rPr>
        <w:t>K</w:t>
      </w:r>
      <w:r w:rsidRPr="00586882">
        <w:rPr>
          <w:rFonts w:cstheme="minorHAnsi"/>
          <w:smallCaps/>
        </w:rPr>
        <w:t>raigher</w:t>
      </w:r>
      <w:proofErr w:type="spellEnd"/>
      <w:r w:rsidRPr="00586882">
        <w:rPr>
          <w:rFonts w:cstheme="minorHAnsi"/>
          <w:smallCaps/>
        </w:rPr>
        <w:t xml:space="preserve"> H</w:t>
      </w:r>
      <w:r w:rsidR="00D079FD">
        <w:t xml:space="preserve"> (2009): </w:t>
      </w:r>
      <w:proofErr w:type="spellStart"/>
      <w:r w:rsidR="00D079FD">
        <w:t>Ribosomal</w:t>
      </w:r>
      <w:proofErr w:type="spellEnd"/>
      <w:r w:rsidR="00D079FD">
        <w:t xml:space="preserve"> ITS </w:t>
      </w:r>
      <w:proofErr w:type="spellStart"/>
      <w:r w:rsidR="00D079FD">
        <w:t>diversity</w:t>
      </w:r>
      <w:proofErr w:type="spellEnd"/>
      <w:r w:rsidR="00D079FD">
        <w:t xml:space="preserve"> </w:t>
      </w:r>
      <w:proofErr w:type="spellStart"/>
      <w:r w:rsidR="00D079FD">
        <w:t>among</w:t>
      </w:r>
      <w:proofErr w:type="spellEnd"/>
      <w:r w:rsidR="00D079FD">
        <w:t xml:space="preserve"> </w:t>
      </w:r>
      <w:proofErr w:type="spellStart"/>
      <w:r w:rsidR="00D079FD">
        <w:t>the</w:t>
      </w:r>
      <w:proofErr w:type="spellEnd"/>
      <w:r w:rsidR="00D079FD">
        <w:t xml:space="preserve"> European </w:t>
      </w:r>
      <w:proofErr w:type="spellStart"/>
      <w:r w:rsidR="00D079FD">
        <w:t>species</w:t>
      </w:r>
      <w:proofErr w:type="spellEnd"/>
      <w:r w:rsidR="00D079FD">
        <w:t xml:space="preserve"> </w:t>
      </w:r>
      <w:proofErr w:type="spellStart"/>
      <w:r w:rsidR="00D079FD">
        <w:t>of</w:t>
      </w:r>
      <w:proofErr w:type="spellEnd"/>
      <w:r w:rsidR="00D079FD">
        <w:t xml:space="preserve"> </w:t>
      </w:r>
      <w:proofErr w:type="spellStart"/>
      <w:r w:rsidR="00D079FD">
        <w:t>the</w:t>
      </w:r>
      <w:proofErr w:type="spellEnd"/>
      <w:r w:rsidR="00D079FD">
        <w:t xml:space="preserve"> </w:t>
      </w:r>
      <w:proofErr w:type="spellStart"/>
      <w:r w:rsidR="00D079FD">
        <w:t>genus</w:t>
      </w:r>
      <w:proofErr w:type="spellEnd"/>
      <w:r w:rsidR="00D079FD">
        <w:t xml:space="preserve"> </w:t>
      </w:r>
      <w:proofErr w:type="spellStart"/>
      <w:r w:rsidR="00D079FD" w:rsidRPr="00150AFF">
        <w:rPr>
          <w:i/>
        </w:rPr>
        <w:t>Hydnum</w:t>
      </w:r>
      <w:proofErr w:type="spellEnd"/>
      <w:r w:rsidR="00D079FD">
        <w:t xml:space="preserve"> (</w:t>
      </w:r>
      <w:proofErr w:type="spellStart"/>
      <w:r w:rsidR="00D079FD">
        <w:t>Hydnaceae</w:t>
      </w:r>
      <w:proofErr w:type="spellEnd"/>
      <w:r w:rsidR="00D079FD">
        <w:t xml:space="preserve">). Anales </w:t>
      </w:r>
      <w:proofErr w:type="spellStart"/>
      <w:r w:rsidR="00D079FD">
        <w:t>Jard</w:t>
      </w:r>
      <w:proofErr w:type="spellEnd"/>
      <w:r w:rsidR="00D079FD">
        <w:t>. Bot. Madrid 66(1): 121-132.</w:t>
      </w:r>
    </w:p>
    <w:p w:rsidR="00906FCA" w:rsidRDefault="00906FCA" w:rsidP="00273F4E">
      <w:pPr>
        <w:ind w:left="567" w:hanging="567"/>
      </w:pPr>
      <w:proofErr w:type="spellStart"/>
      <w:r w:rsidRPr="00906FCA">
        <w:rPr>
          <w:smallCaps/>
        </w:rPr>
        <w:t>Huhtinen</w:t>
      </w:r>
      <w:proofErr w:type="spellEnd"/>
      <w:r w:rsidRPr="00906FCA">
        <w:rPr>
          <w:smallCaps/>
        </w:rPr>
        <w:t xml:space="preserve">  S,  </w:t>
      </w:r>
      <w:proofErr w:type="spellStart"/>
      <w:r w:rsidRPr="00906FCA">
        <w:rPr>
          <w:smallCaps/>
        </w:rPr>
        <w:t>Ruotsalainen</w:t>
      </w:r>
      <w:proofErr w:type="spellEnd"/>
      <w:r w:rsidRPr="00906FCA">
        <w:t xml:space="preserve">  J.  (2006):  </w:t>
      </w:r>
      <w:proofErr w:type="spellStart"/>
      <w:r w:rsidRPr="00906FCA">
        <w:t>Variability</w:t>
      </w:r>
      <w:proofErr w:type="spellEnd"/>
      <w:r w:rsidRPr="00906FCA">
        <w:t xml:space="preserve"> </w:t>
      </w:r>
      <w:proofErr w:type="spellStart"/>
      <w:r w:rsidRPr="00906FCA">
        <w:t>of</w:t>
      </w:r>
      <w:proofErr w:type="spellEnd"/>
      <w:r w:rsidRPr="00906FCA">
        <w:t xml:space="preserve">  </w:t>
      </w:r>
      <w:proofErr w:type="spellStart"/>
      <w:r w:rsidRPr="00906FCA">
        <w:rPr>
          <w:i/>
        </w:rPr>
        <w:t>Hydnum</w:t>
      </w:r>
      <w:proofErr w:type="spellEnd"/>
      <w:r w:rsidRPr="00906FCA">
        <w:rPr>
          <w:i/>
        </w:rPr>
        <w:t xml:space="preserve">  </w:t>
      </w:r>
      <w:proofErr w:type="spellStart"/>
      <w:r w:rsidRPr="00906FCA">
        <w:rPr>
          <w:i/>
        </w:rPr>
        <w:t>rufescens</w:t>
      </w:r>
      <w:proofErr w:type="spellEnd"/>
      <w:r w:rsidRPr="00906FCA">
        <w:t xml:space="preserve">  in  </w:t>
      </w:r>
      <w:proofErr w:type="spellStart"/>
      <w:r w:rsidRPr="00906FCA">
        <w:t>Finland</w:t>
      </w:r>
      <w:proofErr w:type="spellEnd"/>
      <w:r w:rsidRPr="00906FCA">
        <w:t xml:space="preserve">: </w:t>
      </w:r>
      <w:proofErr w:type="spellStart"/>
      <w:r w:rsidRPr="00906FCA">
        <w:t>three</w:t>
      </w:r>
      <w:proofErr w:type="spellEnd"/>
      <w:r w:rsidRPr="00906FCA">
        <w:t xml:space="preserve"> </w:t>
      </w:r>
      <w:proofErr w:type="spellStart"/>
      <w:r w:rsidRPr="00906FCA">
        <w:t>taxa</w:t>
      </w:r>
      <w:proofErr w:type="spellEnd"/>
      <w:r w:rsidRPr="00906FCA">
        <w:t xml:space="preserve"> </w:t>
      </w:r>
      <w:proofErr w:type="spellStart"/>
      <w:r w:rsidRPr="00906FCA">
        <w:t>hidden</w:t>
      </w:r>
      <w:proofErr w:type="spellEnd"/>
      <w:r w:rsidRPr="00906FCA">
        <w:t xml:space="preserve"> </w:t>
      </w:r>
      <w:proofErr w:type="spellStart"/>
      <w:r w:rsidRPr="00906FCA">
        <w:t>under</w:t>
      </w:r>
      <w:proofErr w:type="spellEnd"/>
      <w:r w:rsidRPr="00906FCA">
        <w:t xml:space="preserve"> </w:t>
      </w:r>
      <w:proofErr w:type="spellStart"/>
      <w:r w:rsidRPr="00906FCA">
        <w:t>one</w:t>
      </w:r>
      <w:proofErr w:type="spellEnd"/>
      <w:r w:rsidRPr="00906FCA">
        <w:t xml:space="preserve"> </w:t>
      </w:r>
      <w:proofErr w:type="spellStart"/>
      <w:r w:rsidRPr="00906FCA">
        <w:t>name</w:t>
      </w:r>
      <w:proofErr w:type="spellEnd"/>
      <w:r w:rsidRPr="00906FCA">
        <w:t xml:space="preserve"> – </w:t>
      </w:r>
      <w:proofErr w:type="spellStart"/>
      <w:r w:rsidRPr="00906FCA">
        <w:t>and</w:t>
      </w:r>
      <w:proofErr w:type="spellEnd"/>
      <w:r w:rsidRPr="00906FCA">
        <w:t xml:space="preserve"> </w:t>
      </w:r>
      <w:proofErr w:type="spellStart"/>
      <w:r w:rsidRPr="00906FCA">
        <w:t>appearance</w:t>
      </w:r>
      <w:proofErr w:type="spellEnd"/>
      <w:r w:rsidRPr="00906FCA">
        <w:t xml:space="preserve">? </w:t>
      </w:r>
      <w:proofErr w:type="spellStart"/>
      <w:r w:rsidRPr="00906FCA">
        <w:t>Karstenia</w:t>
      </w:r>
      <w:proofErr w:type="spellEnd"/>
      <w:r w:rsidRPr="00906FCA">
        <w:t xml:space="preserve"> 46: 17–24.</w:t>
      </w:r>
      <w:bookmarkStart w:id="0" w:name="_GoBack"/>
      <w:bookmarkEnd w:id="0"/>
    </w:p>
    <w:p w:rsidR="00150AFF" w:rsidRDefault="00D079FD" w:rsidP="00150AFF">
      <w:pPr>
        <w:ind w:left="567" w:hanging="567"/>
      </w:pPr>
      <w:proofErr w:type="spellStart"/>
      <w:r w:rsidRPr="00586882">
        <w:rPr>
          <w:smallCaps/>
        </w:rPr>
        <w:t>Jeppson</w:t>
      </w:r>
      <w:proofErr w:type="spellEnd"/>
      <w:r w:rsidR="00586882">
        <w:rPr>
          <w:smallCaps/>
        </w:rPr>
        <w:t xml:space="preserve"> M</w:t>
      </w:r>
      <w:r>
        <w:t xml:space="preserve"> (2010): </w:t>
      </w:r>
      <w:proofErr w:type="spellStart"/>
      <w:r w:rsidRPr="00150AFF">
        <w:rPr>
          <w:i/>
        </w:rPr>
        <w:t>Hydnum</w:t>
      </w:r>
      <w:proofErr w:type="spellEnd"/>
      <w:r w:rsidRPr="00150AFF">
        <w:rPr>
          <w:i/>
        </w:rPr>
        <w:t xml:space="preserve"> </w:t>
      </w:r>
      <w:proofErr w:type="spellStart"/>
      <w:r w:rsidRPr="00150AFF">
        <w:rPr>
          <w:i/>
        </w:rPr>
        <w:t>umbilicatum</w:t>
      </w:r>
      <w:proofErr w:type="spellEnd"/>
      <w:r>
        <w:t xml:space="preserve"> – en </w:t>
      </w:r>
      <w:proofErr w:type="spellStart"/>
      <w:r>
        <w:t>taggsvamp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. </w:t>
      </w:r>
      <w:proofErr w:type="spellStart"/>
      <w:r>
        <w:t>Svensk</w:t>
      </w:r>
      <w:proofErr w:type="spellEnd"/>
      <w:r>
        <w:t xml:space="preserve"> </w:t>
      </w:r>
      <w:proofErr w:type="spellStart"/>
      <w:r>
        <w:t>Mykologisk</w:t>
      </w:r>
      <w:proofErr w:type="spellEnd"/>
      <w:r>
        <w:t xml:space="preserve"> </w:t>
      </w:r>
      <w:proofErr w:type="spellStart"/>
      <w:r>
        <w:t>Tidskrift</w:t>
      </w:r>
      <w:proofErr w:type="spellEnd"/>
      <w:r>
        <w:t xml:space="preserve"> 31 (2): 30–34.</w:t>
      </w:r>
    </w:p>
    <w:p w:rsidR="00150AFF" w:rsidRPr="00150AFF" w:rsidRDefault="00150AFF" w:rsidP="00150AFF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Cs/>
        </w:rPr>
      </w:pPr>
      <w:r w:rsidRPr="00586882">
        <w:rPr>
          <w:rFonts w:cstheme="minorHAnsi"/>
          <w:bCs/>
          <w:smallCaps/>
        </w:rPr>
        <w:t>Feng</w:t>
      </w:r>
      <w:r w:rsidRPr="00586882">
        <w:rPr>
          <w:rFonts w:cstheme="minorHAnsi"/>
          <w:bCs/>
          <w:smallCaps/>
        </w:rPr>
        <w:t xml:space="preserve"> B</w:t>
      </w:r>
      <w:r w:rsidRPr="00586882">
        <w:rPr>
          <w:rFonts w:cstheme="minorHAnsi"/>
          <w:bCs/>
          <w:smallCaps/>
        </w:rPr>
        <w:t>, Wang</w:t>
      </w:r>
      <w:r w:rsidRPr="00586882">
        <w:rPr>
          <w:rFonts w:cstheme="minorHAnsi"/>
          <w:bCs/>
          <w:smallCaps/>
        </w:rPr>
        <w:t xml:space="preserve"> X-H, </w:t>
      </w:r>
      <w:proofErr w:type="spellStart"/>
      <w:r w:rsidRPr="00586882">
        <w:rPr>
          <w:rFonts w:cstheme="minorHAnsi"/>
          <w:bCs/>
          <w:smallCaps/>
        </w:rPr>
        <w:t>Ratkowsky</w:t>
      </w:r>
      <w:proofErr w:type="spellEnd"/>
      <w:r w:rsidRPr="00586882">
        <w:rPr>
          <w:rFonts w:cstheme="minorHAnsi"/>
          <w:bCs/>
          <w:smallCaps/>
        </w:rPr>
        <w:t xml:space="preserve"> </w:t>
      </w:r>
      <w:proofErr w:type="spellStart"/>
      <w:r w:rsidRPr="00586882">
        <w:rPr>
          <w:rFonts w:cstheme="minorHAnsi"/>
          <w:bCs/>
          <w:smallCaps/>
        </w:rPr>
        <w:t>D,</w:t>
      </w:r>
      <w:r w:rsidRPr="00586882">
        <w:rPr>
          <w:rFonts w:cstheme="minorHAnsi"/>
          <w:bCs/>
          <w:smallCaps/>
        </w:rPr>
        <w:t>Gates</w:t>
      </w:r>
      <w:proofErr w:type="spellEnd"/>
      <w:r w:rsidRPr="00586882">
        <w:rPr>
          <w:rFonts w:cstheme="minorHAnsi"/>
          <w:bCs/>
          <w:smallCaps/>
        </w:rPr>
        <w:t xml:space="preserve"> G</w:t>
      </w:r>
      <w:r w:rsidRPr="00586882">
        <w:rPr>
          <w:rFonts w:cstheme="minorHAnsi"/>
          <w:bCs/>
          <w:smallCaps/>
        </w:rPr>
        <w:t>, Le</w:t>
      </w:r>
      <w:r w:rsidRPr="00586882">
        <w:rPr>
          <w:rFonts w:cstheme="minorHAnsi"/>
          <w:bCs/>
          <w:smallCaps/>
        </w:rPr>
        <w:t>e SS</w:t>
      </w:r>
      <w:r w:rsidRPr="00586882">
        <w:rPr>
          <w:rFonts w:cstheme="minorHAnsi"/>
          <w:bCs/>
          <w:smallCaps/>
        </w:rPr>
        <w:t>,</w:t>
      </w:r>
      <w:r w:rsidRPr="00586882">
        <w:rPr>
          <w:rFonts w:cstheme="minorHAnsi"/>
          <w:bCs/>
          <w:smallCaps/>
        </w:rPr>
        <w:t xml:space="preserve"> </w:t>
      </w:r>
      <w:proofErr w:type="spellStart"/>
      <w:r w:rsidRPr="00586882">
        <w:rPr>
          <w:rFonts w:cstheme="minorHAnsi"/>
          <w:bCs/>
          <w:smallCaps/>
        </w:rPr>
        <w:t>Grebenc</w:t>
      </w:r>
      <w:proofErr w:type="spellEnd"/>
      <w:r w:rsidRPr="00586882">
        <w:rPr>
          <w:rFonts w:cstheme="minorHAnsi"/>
          <w:bCs/>
          <w:smallCaps/>
        </w:rPr>
        <w:t xml:space="preserve"> T, </w:t>
      </w:r>
      <w:r w:rsidRPr="00586882">
        <w:rPr>
          <w:rFonts w:cstheme="minorHAnsi"/>
          <w:bCs/>
          <w:smallCaps/>
        </w:rPr>
        <w:t>Yang</w:t>
      </w:r>
      <w:r w:rsidRPr="00586882">
        <w:rPr>
          <w:rFonts w:cstheme="minorHAnsi"/>
          <w:bCs/>
          <w:smallCaps/>
        </w:rPr>
        <w:t xml:space="preserve"> ZL</w:t>
      </w:r>
      <w:r>
        <w:rPr>
          <w:rFonts w:cstheme="minorHAnsi"/>
          <w:bCs/>
        </w:rPr>
        <w:t xml:space="preserve"> (2015): </w:t>
      </w:r>
      <w:proofErr w:type="spellStart"/>
      <w:r w:rsidRPr="00150AFF">
        <w:rPr>
          <w:rFonts w:cstheme="minorHAnsi"/>
          <w:bCs/>
        </w:rPr>
        <w:t>Multilocus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phylogenetic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analyses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reveal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unexpected</w:t>
      </w:r>
      <w:proofErr w:type="spellEnd"/>
      <w:r w:rsidRPr="00150AFF">
        <w:rPr>
          <w:rFonts w:cstheme="minorHAnsi"/>
          <w:bCs/>
        </w:rPr>
        <w:t xml:space="preserve"> abundant</w:t>
      </w:r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diversity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and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significant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disjunct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distribution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pattern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of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the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Hedgehog</w:t>
      </w:r>
      <w:proofErr w:type="spellEnd"/>
      <w:r w:rsidRPr="00150AFF">
        <w:rPr>
          <w:rFonts w:cstheme="minorHAnsi"/>
          <w:bCs/>
        </w:rPr>
        <w:t xml:space="preserve"> </w:t>
      </w:r>
      <w:proofErr w:type="spellStart"/>
      <w:r w:rsidRPr="00150AFF">
        <w:rPr>
          <w:rFonts w:cstheme="minorHAnsi"/>
          <w:bCs/>
        </w:rPr>
        <w:t>Mushrooms</w:t>
      </w:r>
      <w:proofErr w:type="spellEnd"/>
      <w:r w:rsidRPr="00150AFF">
        <w:rPr>
          <w:rFonts w:cstheme="minorHAnsi"/>
          <w:bCs/>
        </w:rPr>
        <w:t xml:space="preserve"> (</w:t>
      </w:r>
      <w:proofErr w:type="spellStart"/>
      <w:r w:rsidRPr="00150AFF">
        <w:rPr>
          <w:rFonts w:cstheme="minorHAnsi"/>
          <w:bCs/>
          <w:i/>
          <w:iCs/>
        </w:rPr>
        <w:t>Hydnum</w:t>
      </w:r>
      <w:proofErr w:type="spellEnd"/>
      <w:r w:rsidRPr="00150AFF">
        <w:rPr>
          <w:rFonts w:cstheme="minorHAnsi"/>
          <w:bCs/>
          <w:i/>
          <w:iCs/>
        </w:rPr>
        <w:t xml:space="preserve"> </w:t>
      </w:r>
      <w:r w:rsidRPr="00150AFF">
        <w:rPr>
          <w:rFonts w:cstheme="minorHAnsi"/>
          <w:bCs/>
        </w:rPr>
        <w:t>L.)</w:t>
      </w:r>
      <w:r>
        <w:rPr>
          <w:rFonts w:cstheme="minorHAnsi"/>
          <w:bCs/>
        </w:rPr>
        <w:t xml:space="preserve">.  </w:t>
      </w:r>
      <w:r w:rsidRPr="00150AFF">
        <w:rPr>
          <w:rFonts w:cstheme="minorHAnsi"/>
        </w:rPr>
        <w:t xml:space="preserve">Scientific </w:t>
      </w:r>
      <w:r w:rsidRPr="00150AFF">
        <w:rPr>
          <w:rFonts w:cstheme="minorHAnsi"/>
          <w:bCs/>
        </w:rPr>
        <w:t>Reports</w:t>
      </w:r>
      <w:r w:rsidRPr="00150AFF">
        <w:rPr>
          <w:rFonts w:cstheme="minorHAnsi"/>
          <w:b/>
          <w:bCs/>
        </w:rPr>
        <w:t xml:space="preserve"> </w:t>
      </w:r>
      <w:r w:rsidRPr="00150AFF">
        <w:rPr>
          <w:rFonts w:cstheme="minorHAnsi"/>
        </w:rPr>
        <w:t>6:</w:t>
      </w:r>
      <w:r>
        <w:rPr>
          <w:rFonts w:cstheme="minorHAnsi"/>
        </w:rPr>
        <w:t xml:space="preserve"> </w:t>
      </w:r>
      <w:r w:rsidRPr="00150AFF">
        <w:rPr>
          <w:rFonts w:cstheme="minorHAnsi"/>
        </w:rPr>
        <w:t xml:space="preserve">25586 </w:t>
      </w:r>
      <w:r w:rsidRPr="00150AFF">
        <w:rPr>
          <w:rFonts w:cstheme="minorHAnsi"/>
        </w:rPr>
        <w:t>DOI: 10.1038/srep25586</w:t>
      </w:r>
    </w:p>
    <w:p w:rsidR="00150AFF" w:rsidRPr="00150AFF" w:rsidRDefault="00150AFF" w:rsidP="00150AF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86882" w:rsidRDefault="00D079FD" w:rsidP="00586882">
      <w:pPr>
        <w:ind w:left="567" w:hanging="567"/>
      </w:pPr>
      <w:r w:rsidRPr="00586882">
        <w:rPr>
          <w:smallCaps/>
        </w:rPr>
        <w:t xml:space="preserve">Hall </w:t>
      </w:r>
      <w:r w:rsidR="00150AFF" w:rsidRPr="00586882">
        <w:rPr>
          <w:smallCaps/>
        </w:rPr>
        <w:t>D,</w:t>
      </w:r>
      <w:r w:rsidRPr="00586882">
        <w:rPr>
          <w:smallCaps/>
        </w:rPr>
        <w:t xml:space="preserve"> </w:t>
      </w:r>
      <w:proofErr w:type="spellStart"/>
      <w:r w:rsidRPr="00586882">
        <w:rPr>
          <w:smallCaps/>
        </w:rPr>
        <w:t>Stuntz</w:t>
      </w:r>
      <w:proofErr w:type="spellEnd"/>
      <w:r w:rsidRPr="00586882">
        <w:rPr>
          <w:smallCaps/>
        </w:rPr>
        <w:t xml:space="preserve"> </w:t>
      </w:r>
      <w:r w:rsidR="00150AFF" w:rsidRPr="00586882">
        <w:rPr>
          <w:smallCaps/>
        </w:rPr>
        <w:t>DE</w:t>
      </w:r>
      <w:r w:rsidR="00150AFF">
        <w:t xml:space="preserve"> </w:t>
      </w:r>
      <w:r>
        <w:t xml:space="preserve">(1971): </w:t>
      </w:r>
      <w:proofErr w:type="spellStart"/>
      <w:r>
        <w:t>Pileate</w:t>
      </w:r>
      <w:proofErr w:type="spellEnd"/>
      <w:r>
        <w:t xml:space="preserve"> </w:t>
      </w:r>
      <w:proofErr w:type="spellStart"/>
      <w:r>
        <w:t>Hydnaeceae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Puget Sound Area. I. White-</w:t>
      </w:r>
      <w:proofErr w:type="spellStart"/>
      <w:r>
        <w:t>spored</w:t>
      </w:r>
      <w:proofErr w:type="spellEnd"/>
      <w:r>
        <w:t xml:space="preserve"> </w:t>
      </w:r>
      <w:proofErr w:type="spellStart"/>
      <w:r>
        <w:t>genera</w:t>
      </w:r>
      <w:proofErr w:type="spellEnd"/>
      <w:r>
        <w:t xml:space="preserve">: </w:t>
      </w:r>
      <w:proofErr w:type="spellStart"/>
      <w:r w:rsidRPr="00150AFF">
        <w:rPr>
          <w:i/>
        </w:rPr>
        <w:t>Auriscalpium</w:t>
      </w:r>
      <w:proofErr w:type="spellEnd"/>
      <w:r w:rsidRPr="00150AFF">
        <w:rPr>
          <w:i/>
        </w:rPr>
        <w:t xml:space="preserve">, </w:t>
      </w:r>
      <w:proofErr w:type="spellStart"/>
      <w:r w:rsidRPr="00150AFF">
        <w:rPr>
          <w:i/>
        </w:rPr>
        <w:t>Hericium</w:t>
      </w:r>
      <w:proofErr w:type="spellEnd"/>
      <w:r>
        <w:t xml:space="preserve">, </w:t>
      </w:r>
      <w:proofErr w:type="spellStart"/>
      <w:r w:rsidRPr="00150AFF">
        <w:rPr>
          <w:i/>
        </w:rPr>
        <w:t>Dentinum</w:t>
      </w:r>
      <w:proofErr w:type="spellEnd"/>
      <w:r w:rsidRPr="00150AFF">
        <w:rPr>
          <w:i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150AFF">
        <w:rPr>
          <w:i/>
        </w:rPr>
        <w:t>Phellodon</w:t>
      </w:r>
      <w:proofErr w:type="spellEnd"/>
      <w:r>
        <w:t xml:space="preserve">. </w:t>
      </w:r>
      <w:proofErr w:type="spellStart"/>
      <w:r>
        <w:t>Mycologia</w:t>
      </w:r>
      <w:proofErr w:type="spellEnd"/>
      <w:r>
        <w:t xml:space="preserve"> 63(6): 1099-1128.</w:t>
      </w:r>
    </w:p>
    <w:p w:rsidR="00586882" w:rsidRDefault="00586882" w:rsidP="00586882">
      <w:pPr>
        <w:ind w:left="567" w:hanging="567"/>
        <w:rPr>
          <w:rFonts w:cstheme="minorHAnsi"/>
        </w:rPr>
      </w:pPr>
      <w:proofErr w:type="spellStart"/>
      <w:r w:rsidRPr="00586882">
        <w:rPr>
          <w:rFonts w:cstheme="minorHAnsi"/>
          <w:smallCaps/>
        </w:rPr>
        <w:lastRenderedPageBreak/>
        <w:t>Niskanen</w:t>
      </w:r>
      <w:proofErr w:type="spellEnd"/>
      <w:r w:rsidRPr="00586882">
        <w:rPr>
          <w:rFonts w:cstheme="minorHAnsi"/>
          <w:smallCaps/>
        </w:rPr>
        <w:t xml:space="preserve"> T</w:t>
      </w:r>
      <w:r w:rsidRPr="00586882">
        <w:rPr>
          <w:rFonts w:cstheme="minorHAnsi"/>
          <w:smallCaps/>
        </w:rPr>
        <w:t xml:space="preserve">, </w:t>
      </w:r>
      <w:proofErr w:type="spellStart"/>
      <w:r w:rsidRPr="00586882">
        <w:rPr>
          <w:rFonts w:cstheme="minorHAnsi"/>
          <w:smallCaps/>
        </w:rPr>
        <w:t>L</w:t>
      </w:r>
      <w:r w:rsidRPr="00586882">
        <w:rPr>
          <w:rFonts w:cstheme="minorHAnsi"/>
          <w:smallCaps/>
        </w:rPr>
        <w:t>iimatainen</w:t>
      </w:r>
      <w:proofErr w:type="spellEnd"/>
      <w:r w:rsidRPr="00586882">
        <w:rPr>
          <w:rFonts w:cstheme="minorHAnsi"/>
          <w:smallCaps/>
        </w:rPr>
        <w:t xml:space="preserve"> K</w:t>
      </w:r>
      <w:r w:rsidRPr="00586882">
        <w:rPr>
          <w:rFonts w:cstheme="minorHAnsi"/>
          <w:smallCaps/>
        </w:rPr>
        <w:t xml:space="preserve">, </w:t>
      </w:r>
      <w:proofErr w:type="spellStart"/>
      <w:r w:rsidRPr="00586882">
        <w:rPr>
          <w:rFonts w:cstheme="minorHAnsi"/>
          <w:smallCaps/>
        </w:rPr>
        <w:t>Nuytinck</w:t>
      </w:r>
      <w:proofErr w:type="spellEnd"/>
      <w:r w:rsidRPr="00586882">
        <w:rPr>
          <w:rFonts w:cstheme="minorHAnsi"/>
          <w:smallCaps/>
        </w:rPr>
        <w:t xml:space="preserve"> J, </w:t>
      </w:r>
      <w:r w:rsidRPr="00586882">
        <w:rPr>
          <w:rFonts w:cstheme="minorHAnsi"/>
          <w:smallCaps/>
        </w:rPr>
        <w:t>Kirk</w:t>
      </w:r>
      <w:r w:rsidRPr="00586882">
        <w:rPr>
          <w:rFonts w:cstheme="minorHAnsi"/>
          <w:smallCaps/>
        </w:rPr>
        <w:t xml:space="preserve"> P</w:t>
      </w:r>
      <w:r w:rsidRPr="00586882">
        <w:rPr>
          <w:rFonts w:cstheme="minorHAnsi"/>
          <w:smallCaps/>
        </w:rPr>
        <w:t xml:space="preserve">, </w:t>
      </w:r>
      <w:proofErr w:type="spellStart"/>
      <w:r w:rsidRPr="00586882">
        <w:rPr>
          <w:rFonts w:cstheme="minorHAnsi"/>
          <w:smallCaps/>
        </w:rPr>
        <w:t>Olariaga</w:t>
      </w:r>
      <w:proofErr w:type="spellEnd"/>
      <w:r w:rsidRPr="00586882">
        <w:rPr>
          <w:rFonts w:cstheme="minorHAnsi"/>
          <w:smallCaps/>
        </w:rPr>
        <w:t xml:space="preserve"> II</w:t>
      </w:r>
      <w:r w:rsidRPr="00586882">
        <w:rPr>
          <w:rFonts w:cstheme="minorHAnsi"/>
          <w:smallCaps/>
        </w:rPr>
        <w:t>, Garibay-</w:t>
      </w:r>
      <w:proofErr w:type="spellStart"/>
      <w:r w:rsidRPr="00586882">
        <w:rPr>
          <w:rFonts w:cstheme="minorHAnsi"/>
          <w:smallCaps/>
        </w:rPr>
        <w:t>Orijel</w:t>
      </w:r>
      <w:proofErr w:type="spellEnd"/>
      <w:r w:rsidRPr="00586882">
        <w:rPr>
          <w:rFonts w:cstheme="minorHAnsi"/>
          <w:smallCaps/>
        </w:rPr>
        <w:t xml:space="preserve"> R</w:t>
      </w:r>
      <w:r w:rsidRPr="00586882">
        <w:rPr>
          <w:rFonts w:cstheme="minorHAnsi"/>
          <w:smallCaps/>
        </w:rPr>
        <w:t xml:space="preserve">, </w:t>
      </w:r>
      <w:proofErr w:type="spellStart"/>
      <w:r w:rsidRPr="00586882">
        <w:rPr>
          <w:rFonts w:cstheme="minorHAnsi"/>
          <w:smallCaps/>
        </w:rPr>
        <w:t>Norvell</w:t>
      </w:r>
      <w:proofErr w:type="spellEnd"/>
      <w:r w:rsidRPr="00586882">
        <w:rPr>
          <w:rFonts w:cstheme="minorHAnsi"/>
          <w:smallCaps/>
        </w:rPr>
        <w:t xml:space="preserve"> L</w:t>
      </w:r>
      <w:r w:rsidRPr="00586882">
        <w:rPr>
          <w:rFonts w:cstheme="minorHAnsi"/>
          <w:smallCaps/>
        </w:rPr>
        <w:t xml:space="preserve">, </w:t>
      </w:r>
      <w:proofErr w:type="spellStart"/>
      <w:r w:rsidRPr="00586882">
        <w:rPr>
          <w:rFonts w:cstheme="minorHAnsi"/>
          <w:smallCaps/>
        </w:rPr>
        <w:t>Huhtinen</w:t>
      </w:r>
      <w:proofErr w:type="spellEnd"/>
      <w:r w:rsidRPr="00586882">
        <w:rPr>
          <w:rFonts w:cstheme="minorHAnsi"/>
          <w:smallCaps/>
        </w:rPr>
        <w:t xml:space="preserve"> S</w:t>
      </w:r>
      <w:r w:rsidRPr="00586882">
        <w:rPr>
          <w:rFonts w:cstheme="minorHAnsi"/>
          <w:smallCaps/>
        </w:rPr>
        <w:t xml:space="preserve">, </w:t>
      </w:r>
      <w:proofErr w:type="spellStart"/>
      <w:r w:rsidRPr="00586882">
        <w:rPr>
          <w:rFonts w:cstheme="minorHAnsi"/>
          <w:smallCaps/>
        </w:rPr>
        <w:t>Kytövuori</w:t>
      </w:r>
      <w:proofErr w:type="spellEnd"/>
      <w:r w:rsidRPr="00586882">
        <w:rPr>
          <w:rFonts w:cstheme="minorHAnsi"/>
          <w:smallCaps/>
        </w:rPr>
        <w:t xml:space="preserve"> I, </w:t>
      </w:r>
      <w:proofErr w:type="spellStart"/>
      <w:r w:rsidRPr="00586882">
        <w:rPr>
          <w:rFonts w:cstheme="minorHAnsi"/>
          <w:smallCaps/>
        </w:rPr>
        <w:t>Ruotsalainen</w:t>
      </w:r>
      <w:proofErr w:type="spellEnd"/>
      <w:r w:rsidRPr="00586882">
        <w:rPr>
          <w:rFonts w:cstheme="minorHAnsi"/>
          <w:smallCaps/>
        </w:rPr>
        <w:t xml:space="preserve"> J</w:t>
      </w:r>
      <w:r w:rsidRPr="00586882">
        <w:rPr>
          <w:rFonts w:cstheme="minorHAnsi"/>
          <w:smallCaps/>
        </w:rPr>
        <w:t xml:space="preserve">, </w:t>
      </w:r>
      <w:proofErr w:type="spellStart"/>
      <w:r w:rsidRPr="00586882">
        <w:rPr>
          <w:rFonts w:cstheme="minorHAnsi"/>
          <w:smallCaps/>
        </w:rPr>
        <w:t>Niemelä</w:t>
      </w:r>
      <w:proofErr w:type="spellEnd"/>
      <w:r w:rsidRPr="00586882">
        <w:rPr>
          <w:rFonts w:cstheme="minorHAnsi"/>
          <w:smallCaps/>
        </w:rPr>
        <w:t xml:space="preserve"> T</w:t>
      </w:r>
      <w:r w:rsidRPr="00586882">
        <w:rPr>
          <w:rFonts w:cstheme="minorHAnsi"/>
          <w:smallCaps/>
        </w:rPr>
        <w:t xml:space="preserve">, </w:t>
      </w:r>
      <w:proofErr w:type="spellStart"/>
      <w:r w:rsidRPr="00586882">
        <w:rPr>
          <w:rFonts w:cstheme="minorHAnsi"/>
          <w:smallCaps/>
        </w:rPr>
        <w:t>Ammirati</w:t>
      </w:r>
      <w:proofErr w:type="spellEnd"/>
      <w:r w:rsidRPr="00586882">
        <w:rPr>
          <w:rFonts w:cstheme="minorHAnsi"/>
          <w:smallCaps/>
        </w:rPr>
        <w:t xml:space="preserve"> JF, </w:t>
      </w:r>
      <w:proofErr w:type="spellStart"/>
      <w:r w:rsidRPr="00586882">
        <w:rPr>
          <w:rFonts w:cstheme="minorHAnsi"/>
          <w:smallCaps/>
        </w:rPr>
        <w:t>Tedersoo</w:t>
      </w:r>
      <w:proofErr w:type="spellEnd"/>
      <w:r w:rsidRPr="00586882">
        <w:rPr>
          <w:rFonts w:cstheme="minorHAnsi"/>
          <w:smallCaps/>
        </w:rPr>
        <w:t xml:space="preserve"> L</w:t>
      </w:r>
      <w:r w:rsidRPr="00586882">
        <w:rPr>
          <w:rFonts w:cstheme="minorHAnsi"/>
        </w:rPr>
        <w:t xml:space="preserve"> (2018): </w:t>
      </w:r>
      <w:proofErr w:type="spellStart"/>
      <w:r w:rsidRPr="00586882">
        <w:rPr>
          <w:rFonts w:cstheme="minorHAnsi"/>
        </w:rPr>
        <w:t>Identifying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and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naming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the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currently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known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diversity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of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the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genus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  <w:i/>
        </w:rPr>
        <w:t>Hydnum</w:t>
      </w:r>
      <w:proofErr w:type="spellEnd"/>
      <w:r w:rsidRPr="00586882">
        <w:rPr>
          <w:rFonts w:cstheme="minorHAnsi"/>
        </w:rPr>
        <w:t xml:space="preserve"> </w:t>
      </w:r>
      <w:proofErr w:type="spellStart"/>
      <w:r w:rsidRPr="00586882">
        <w:rPr>
          <w:rFonts w:cstheme="minorHAnsi"/>
        </w:rPr>
        <w:t>with</w:t>
      </w:r>
      <w:proofErr w:type="spellEnd"/>
      <w:r w:rsidRPr="00586882">
        <w:rPr>
          <w:rFonts w:cstheme="minorHAnsi"/>
        </w:rPr>
        <w:t xml:space="preserve"> an </w:t>
      </w:r>
      <w:proofErr w:type="spellStart"/>
      <w:r w:rsidRPr="00586882">
        <w:rPr>
          <w:rFonts w:cstheme="minorHAnsi"/>
        </w:rPr>
        <w:t>emphasis</w:t>
      </w:r>
      <w:proofErr w:type="spellEnd"/>
      <w:r w:rsidRPr="00586882">
        <w:rPr>
          <w:rFonts w:cstheme="minorHAnsi"/>
        </w:rPr>
        <w:t xml:space="preserve"> on European </w:t>
      </w:r>
      <w:proofErr w:type="spellStart"/>
      <w:r w:rsidRPr="00586882">
        <w:rPr>
          <w:rFonts w:cstheme="minorHAnsi"/>
        </w:rPr>
        <w:t>and</w:t>
      </w:r>
      <w:proofErr w:type="spellEnd"/>
      <w:r w:rsidRPr="00586882">
        <w:rPr>
          <w:rFonts w:cstheme="minorHAnsi"/>
        </w:rPr>
        <w:t xml:space="preserve"> </w:t>
      </w:r>
      <w:r w:rsidRPr="00586882">
        <w:rPr>
          <w:rFonts w:cstheme="minorHAnsi"/>
        </w:rPr>
        <w:t xml:space="preserve">North American </w:t>
      </w:r>
      <w:proofErr w:type="spellStart"/>
      <w:r w:rsidRPr="00586882">
        <w:rPr>
          <w:rFonts w:cstheme="minorHAnsi"/>
        </w:rPr>
        <w:t>taxa</w:t>
      </w:r>
      <w:proofErr w:type="spellEnd"/>
      <w:r w:rsidRPr="00586882">
        <w:rPr>
          <w:rFonts w:cstheme="minorHAnsi"/>
        </w:rPr>
        <w:t xml:space="preserve">, </w:t>
      </w:r>
      <w:proofErr w:type="spellStart"/>
      <w:r w:rsidRPr="00586882">
        <w:rPr>
          <w:rFonts w:cstheme="minorHAnsi"/>
        </w:rPr>
        <w:t>Mycologia</w:t>
      </w:r>
      <w:proofErr w:type="spellEnd"/>
      <w:r w:rsidRPr="00586882">
        <w:rPr>
          <w:rFonts w:cstheme="minorHAnsi"/>
        </w:rPr>
        <w:t>, DOI: 10.1080/00275514.2018.1477004</w:t>
      </w:r>
    </w:p>
    <w:p w:rsidR="00150AFF" w:rsidRDefault="00D079FD" w:rsidP="00586882">
      <w:pPr>
        <w:ind w:left="567" w:hanging="567"/>
      </w:pPr>
      <w:proofErr w:type="spellStart"/>
      <w:r w:rsidRPr="00586882">
        <w:rPr>
          <w:smallCaps/>
        </w:rPr>
        <w:t>Olariaga</w:t>
      </w:r>
      <w:proofErr w:type="spellEnd"/>
      <w:r w:rsidRPr="00586882">
        <w:rPr>
          <w:smallCaps/>
        </w:rPr>
        <w:t xml:space="preserve"> </w:t>
      </w:r>
      <w:r w:rsidR="00150AFF" w:rsidRPr="00586882">
        <w:rPr>
          <w:smallCaps/>
        </w:rPr>
        <w:t xml:space="preserve">I, </w:t>
      </w:r>
      <w:proofErr w:type="spellStart"/>
      <w:r w:rsidR="00150AFF" w:rsidRPr="00586882">
        <w:rPr>
          <w:smallCaps/>
        </w:rPr>
        <w:t>Grebenc</w:t>
      </w:r>
      <w:proofErr w:type="spellEnd"/>
      <w:r w:rsidR="00150AFF" w:rsidRPr="00586882">
        <w:rPr>
          <w:smallCaps/>
        </w:rPr>
        <w:t xml:space="preserve"> T, </w:t>
      </w:r>
      <w:proofErr w:type="spellStart"/>
      <w:r w:rsidR="00150AFF" w:rsidRPr="00586882">
        <w:rPr>
          <w:smallCaps/>
        </w:rPr>
        <w:t>Salcedo</w:t>
      </w:r>
      <w:proofErr w:type="spellEnd"/>
      <w:r w:rsidR="00150AFF" w:rsidRPr="00586882">
        <w:rPr>
          <w:smallCaps/>
        </w:rPr>
        <w:t xml:space="preserve"> I, Martin MP</w:t>
      </w:r>
      <w:r>
        <w:t xml:space="preserve"> (2002):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Hydnum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ovoid </w:t>
      </w:r>
      <w:proofErr w:type="spellStart"/>
      <w:r>
        <w:t>basidiospores</w:t>
      </w:r>
      <w:proofErr w:type="spellEnd"/>
      <w:r>
        <w:t xml:space="preserve">: </w:t>
      </w:r>
      <w:r w:rsidRPr="00150AFF">
        <w:rPr>
          <w:i/>
        </w:rPr>
        <w:t xml:space="preserve">H. </w:t>
      </w:r>
      <w:proofErr w:type="spellStart"/>
      <w:r w:rsidRPr="00150AFF">
        <w:rPr>
          <w:i/>
        </w:rPr>
        <w:t>ovoideisporum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150AFF">
        <w:rPr>
          <w:i/>
        </w:rPr>
        <w:t xml:space="preserve">H. </w:t>
      </w:r>
      <w:proofErr w:type="spellStart"/>
      <w:r w:rsidR="00150AFF" w:rsidRPr="00150AFF">
        <w:rPr>
          <w:i/>
        </w:rPr>
        <w:t>v</w:t>
      </w:r>
      <w:r w:rsidRPr="00150AFF">
        <w:rPr>
          <w:i/>
        </w:rPr>
        <w:t>esterholtii</w:t>
      </w:r>
      <w:proofErr w:type="spellEnd"/>
      <w:r>
        <w:t xml:space="preserve">. </w:t>
      </w:r>
      <w:proofErr w:type="spellStart"/>
      <w:r>
        <w:t>Mycologia</w:t>
      </w:r>
      <w:proofErr w:type="spellEnd"/>
      <w:r>
        <w:t xml:space="preserve"> 104(6): 1443-1455.</w:t>
      </w:r>
    </w:p>
    <w:p w:rsidR="00150AFF" w:rsidRDefault="00D079FD" w:rsidP="00273F4E">
      <w:pPr>
        <w:ind w:left="567" w:hanging="567"/>
      </w:pPr>
      <w:proofErr w:type="spellStart"/>
      <w:r w:rsidRPr="00586882">
        <w:rPr>
          <w:smallCaps/>
        </w:rPr>
        <w:t>Ostrow</w:t>
      </w:r>
      <w:proofErr w:type="spellEnd"/>
      <w:r w:rsidR="00150AFF" w:rsidRPr="00586882">
        <w:rPr>
          <w:smallCaps/>
        </w:rPr>
        <w:t xml:space="preserve"> H,</w:t>
      </w:r>
      <w:r w:rsidRPr="00586882">
        <w:rPr>
          <w:smallCaps/>
        </w:rPr>
        <w:t xml:space="preserve"> </w:t>
      </w:r>
      <w:proofErr w:type="spellStart"/>
      <w:r w:rsidRPr="00586882">
        <w:rPr>
          <w:smallCaps/>
        </w:rPr>
        <w:t>Beenken</w:t>
      </w:r>
      <w:proofErr w:type="spellEnd"/>
      <w:r w:rsidRPr="00586882">
        <w:rPr>
          <w:smallCaps/>
        </w:rPr>
        <w:t xml:space="preserve"> </w:t>
      </w:r>
      <w:r w:rsidR="00150AFF" w:rsidRPr="00586882">
        <w:rPr>
          <w:smallCaps/>
        </w:rPr>
        <w:t>L</w:t>
      </w:r>
      <w:r w:rsidR="00150AFF">
        <w:t xml:space="preserve"> </w:t>
      </w:r>
      <w:r>
        <w:t xml:space="preserve">(2004): </w:t>
      </w:r>
      <w:proofErr w:type="spellStart"/>
      <w:r w:rsidRPr="00150AFF">
        <w:rPr>
          <w:i/>
        </w:rPr>
        <w:t>Hydnum</w:t>
      </w:r>
      <w:proofErr w:type="spellEnd"/>
      <w:r w:rsidRPr="00150AFF">
        <w:rPr>
          <w:i/>
        </w:rPr>
        <w:t xml:space="preserve"> </w:t>
      </w:r>
      <w:proofErr w:type="spellStart"/>
      <w:r w:rsidRPr="00150AFF">
        <w:rPr>
          <w:i/>
        </w:rPr>
        <w:t>ellipsosporum</w:t>
      </w:r>
      <w:proofErr w:type="spellEnd"/>
      <w:r>
        <w:t xml:space="preserve">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nov.</w:t>
      </w:r>
      <w:proofErr w:type="spellEnd"/>
      <w:r>
        <w:t xml:space="preserve"> (</w:t>
      </w:r>
      <w:proofErr w:type="spellStart"/>
      <w:r>
        <w:t>Basidiomycetes</w:t>
      </w:r>
      <w:proofErr w:type="spellEnd"/>
      <w:r>
        <w:t xml:space="preserve">, </w:t>
      </w:r>
      <w:proofErr w:type="spellStart"/>
      <w:r>
        <w:t>Cantharellales</w:t>
      </w:r>
      <w:proofErr w:type="spellEnd"/>
      <w:r>
        <w:t xml:space="preserve">) – ein Doppelgänger von </w:t>
      </w:r>
      <w:proofErr w:type="spellStart"/>
      <w:r>
        <w:t>Hydnum</w:t>
      </w:r>
      <w:proofErr w:type="spellEnd"/>
      <w:r>
        <w:t xml:space="preserve"> </w:t>
      </w:r>
      <w:proofErr w:type="spellStart"/>
      <w:r>
        <w:t>rufescens</w:t>
      </w:r>
      <w:proofErr w:type="spellEnd"/>
      <w:r>
        <w:t xml:space="preserve"> Fr. Z. </w:t>
      </w:r>
      <w:proofErr w:type="spellStart"/>
      <w:r>
        <w:t>Mykol</w:t>
      </w:r>
      <w:proofErr w:type="spellEnd"/>
      <w:r>
        <w:t>. 70(2): 137-156.</w:t>
      </w:r>
    </w:p>
    <w:p w:rsidR="00150AFF" w:rsidRDefault="00150AFF" w:rsidP="00150AFF">
      <w:pPr>
        <w:pStyle w:val="Default"/>
      </w:pPr>
    </w:p>
    <w:p w:rsidR="001774C5" w:rsidRDefault="00150AFF" w:rsidP="00150AFF">
      <w:pPr>
        <w:ind w:left="567" w:hanging="567"/>
      </w:pPr>
      <w:r w:rsidRPr="00586882">
        <w:rPr>
          <w:smallCaps/>
        </w:rPr>
        <w:t xml:space="preserve"> </w:t>
      </w:r>
      <w:proofErr w:type="spellStart"/>
      <w:r w:rsidRPr="00586882">
        <w:rPr>
          <w:bCs/>
          <w:smallCaps/>
        </w:rPr>
        <w:t>Vizzini</w:t>
      </w:r>
      <w:proofErr w:type="spellEnd"/>
      <w:r w:rsidRPr="00586882">
        <w:rPr>
          <w:bCs/>
          <w:smallCaps/>
        </w:rPr>
        <w:t xml:space="preserve"> A, </w:t>
      </w:r>
      <w:proofErr w:type="spellStart"/>
      <w:r w:rsidRPr="00586882">
        <w:rPr>
          <w:bCs/>
          <w:smallCaps/>
        </w:rPr>
        <w:t>Picillo</w:t>
      </w:r>
      <w:proofErr w:type="spellEnd"/>
      <w:r w:rsidRPr="00586882">
        <w:rPr>
          <w:bCs/>
          <w:smallCaps/>
        </w:rPr>
        <w:t xml:space="preserve"> B, Ercole E , </w:t>
      </w:r>
      <w:proofErr w:type="spellStart"/>
      <w:r w:rsidRPr="00586882">
        <w:rPr>
          <w:bCs/>
          <w:smallCaps/>
        </w:rPr>
        <w:t>Voyron</w:t>
      </w:r>
      <w:proofErr w:type="spellEnd"/>
      <w:r w:rsidRPr="00586882">
        <w:rPr>
          <w:bCs/>
          <w:smallCaps/>
        </w:rPr>
        <w:t xml:space="preserve"> S</w:t>
      </w:r>
      <w:r w:rsidRPr="00586882">
        <w:rPr>
          <w:bCs/>
          <w:smallCaps/>
        </w:rPr>
        <w:t>,</w:t>
      </w:r>
      <w:r w:rsidRPr="00586882">
        <w:rPr>
          <w:bCs/>
          <w:smallCaps/>
        </w:rPr>
        <w:t xml:space="preserve"> </w:t>
      </w:r>
      <w:proofErr w:type="spellStart"/>
      <w:r w:rsidRPr="00586882">
        <w:rPr>
          <w:bCs/>
          <w:smallCaps/>
        </w:rPr>
        <w:t>Contu</w:t>
      </w:r>
      <w:proofErr w:type="spellEnd"/>
      <w:r w:rsidRPr="00586882">
        <w:rPr>
          <w:bCs/>
          <w:smallCaps/>
        </w:rPr>
        <w:t xml:space="preserve"> M</w:t>
      </w:r>
      <w:r>
        <w:rPr>
          <w:b/>
          <w:bCs/>
          <w:sz w:val="23"/>
          <w:szCs w:val="23"/>
        </w:rPr>
        <w:t xml:space="preserve"> </w:t>
      </w:r>
      <w:r w:rsidR="00D079FD">
        <w:t xml:space="preserve">(2013):  </w:t>
      </w:r>
      <w:proofErr w:type="spellStart"/>
      <w:r w:rsidR="00D079FD">
        <w:t>Detecting</w:t>
      </w:r>
      <w:proofErr w:type="spellEnd"/>
      <w:r w:rsidR="00D079FD">
        <w:t xml:space="preserve"> </w:t>
      </w:r>
      <w:proofErr w:type="spellStart"/>
      <w:r w:rsidR="00D079FD">
        <w:t>the</w:t>
      </w:r>
      <w:proofErr w:type="spellEnd"/>
      <w:r w:rsidR="00D079FD">
        <w:t xml:space="preserve"> </w:t>
      </w:r>
      <w:proofErr w:type="spellStart"/>
      <w:r w:rsidR="00D079FD">
        <w:t>variability</w:t>
      </w:r>
      <w:proofErr w:type="spellEnd"/>
      <w:r w:rsidR="00D079FD">
        <w:t xml:space="preserve"> </w:t>
      </w:r>
      <w:proofErr w:type="spellStart"/>
      <w:r w:rsidR="00D079FD">
        <w:t>of</w:t>
      </w:r>
      <w:proofErr w:type="spellEnd"/>
      <w:r w:rsidR="00D079FD">
        <w:t xml:space="preserve"> </w:t>
      </w:r>
      <w:proofErr w:type="spellStart"/>
      <w:r w:rsidR="00D079FD">
        <w:t>Hydnum</w:t>
      </w:r>
      <w:proofErr w:type="spellEnd"/>
      <w:r w:rsidR="00D079FD">
        <w:t xml:space="preserve"> </w:t>
      </w:r>
      <w:proofErr w:type="spellStart"/>
      <w:r w:rsidR="00D079FD">
        <w:t>ovoideisporum</w:t>
      </w:r>
      <w:proofErr w:type="spellEnd"/>
      <w:r w:rsidR="00D079FD">
        <w:t xml:space="preserve"> (</w:t>
      </w:r>
      <w:proofErr w:type="spellStart"/>
      <w:r w:rsidR="00D079FD">
        <w:t>Agaricomycetes</w:t>
      </w:r>
      <w:proofErr w:type="spellEnd"/>
      <w:r w:rsidR="00D079FD">
        <w:t xml:space="preserve">, </w:t>
      </w:r>
      <w:proofErr w:type="spellStart"/>
      <w:r w:rsidR="00D079FD">
        <w:t>Cantharellales</w:t>
      </w:r>
      <w:proofErr w:type="spellEnd"/>
      <w:r w:rsidR="00D079FD">
        <w:t xml:space="preserve">) on </w:t>
      </w:r>
      <w:proofErr w:type="spellStart"/>
      <w:r w:rsidR="00D079FD">
        <w:t>the</w:t>
      </w:r>
      <w:proofErr w:type="spellEnd"/>
      <w:r w:rsidR="00D079FD">
        <w:t xml:space="preserve"> </w:t>
      </w:r>
      <w:proofErr w:type="spellStart"/>
      <w:r w:rsidR="00D079FD">
        <w:t>basis</w:t>
      </w:r>
      <w:proofErr w:type="spellEnd"/>
      <w:r w:rsidR="00D079FD">
        <w:t xml:space="preserve"> </w:t>
      </w:r>
      <w:proofErr w:type="spellStart"/>
      <w:r w:rsidR="00D079FD">
        <w:t>of</w:t>
      </w:r>
      <w:proofErr w:type="spellEnd"/>
      <w:r w:rsidR="00D079FD">
        <w:t xml:space="preserve"> </w:t>
      </w:r>
      <w:proofErr w:type="spellStart"/>
      <w:r w:rsidR="00D079FD">
        <w:t>Italian</w:t>
      </w:r>
      <w:proofErr w:type="spellEnd"/>
      <w:r w:rsidR="00D079FD">
        <w:t xml:space="preserve"> </w:t>
      </w:r>
      <w:proofErr w:type="spellStart"/>
      <w:r w:rsidR="00D079FD">
        <w:t>collections</w:t>
      </w:r>
      <w:proofErr w:type="spellEnd"/>
      <w:r w:rsidR="00D079FD">
        <w:t xml:space="preserve">, </w:t>
      </w:r>
      <w:proofErr w:type="spellStart"/>
      <w:r w:rsidR="00D079FD">
        <w:t>and</w:t>
      </w:r>
      <w:proofErr w:type="spellEnd"/>
      <w:r w:rsidR="00D079FD">
        <w:t xml:space="preserve"> H. </w:t>
      </w:r>
      <w:proofErr w:type="spellStart"/>
      <w:r w:rsidR="00D079FD">
        <w:t>magnorufescens</w:t>
      </w:r>
      <w:proofErr w:type="spellEnd"/>
      <w:r w:rsidR="00D079FD">
        <w:t xml:space="preserve"> </w:t>
      </w:r>
      <w:proofErr w:type="spellStart"/>
      <w:r w:rsidR="00D079FD">
        <w:t>sp</w:t>
      </w:r>
      <w:proofErr w:type="spellEnd"/>
      <w:r w:rsidR="00D079FD">
        <w:t xml:space="preserve">. </w:t>
      </w:r>
      <w:proofErr w:type="spellStart"/>
      <w:r w:rsidR="00D079FD">
        <w:t>nov.</w:t>
      </w:r>
      <w:proofErr w:type="spellEnd"/>
      <w:r w:rsidR="00D079FD">
        <w:t xml:space="preserve"> </w:t>
      </w:r>
      <w:proofErr w:type="spellStart"/>
      <w:r w:rsidR="00D079FD">
        <w:t>Mycosphere</w:t>
      </w:r>
      <w:proofErr w:type="spellEnd"/>
      <w:r w:rsidR="00D079FD">
        <w:t xml:space="preserve"> 4(1), 32–44, </w:t>
      </w:r>
      <w:proofErr w:type="spellStart"/>
      <w:r w:rsidR="00D079FD">
        <w:t>Doi</w:t>
      </w:r>
      <w:proofErr w:type="spellEnd"/>
      <w:r w:rsidR="00D079FD">
        <w:t xml:space="preserve"> 10.5943 /</w:t>
      </w:r>
      <w:proofErr w:type="spellStart"/>
      <w:r w:rsidR="00D079FD">
        <w:t>mycosphere</w:t>
      </w:r>
      <w:proofErr w:type="spellEnd"/>
      <w:r w:rsidR="00D079FD">
        <w:t>/4/1/2</w:t>
      </w:r>
    </w:p>
    <w:sectPr w:rsidR="00177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FD"/>
    <w:rsid w:val="00067528"/>
    <w:rsid w:val="00120133"/>
    <w:rsid w:val="00150AFF"/>
    <w:rsid w:val="001774C5"/>
    <w:rsid w:val="00246BEB"/>
    <w:rsid w:val="00273F4E"/>
    <w:rsid w:val="00471E72"/>
    <w:rsid w:val="00586882"/>
    <w:rsid w:val="007038DC"/>
    <w:rsid w:val="00737E33"/>
    <w:rsid w:val="00906FCA"/>
    <w:rsid w:val="009A3F63"/>
    <w:rsid w:val="00A94DB5"/>
    <w:rsid w:val="00D079FD"/>
    <w:rsid w:val="00DE256C"/>
    <w:rsid w:val="00DF56D6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079FD"/>
    <w:rPr>
      <w:b/>
      <w:bCs/>
    </w:rPr>
  </w:style>
  <w:style w:type="paragraph" w:customStyle="1" w:styleId="Default">
    <w:name w:val="Default"/>
    <w:rsid w:val="0015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906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079FD"/>
    <w:rPr>
      <w:b/>
      <w:bCs/>
    </w:rPr>
  </w:style>
  <w:style w:type="paragraph" w:customStyle="1" w:styleId="Default">
    <w:name w:val="Default"/>
    <w:rsid w:val="0015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90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3</cp:revision>
  <dcterms:created xsi:type="dcterms:W3CDTF">2018-05-31T11:49:00Z</dcterms:created>
  <dcterms:modified xsi:type="dcterms:W3CDTF">2018-05-31T14:40:00Z</dcterms:modified>
</cp:coreProperties>
</file>